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42" w:type="dxa"/>
        <w:tblInd w:w="95" w:type="dxa"/>
        <w:tblLook w:val="0000" w:firstRow="0" w:lastRow="0" w:firstColumn="0" w:lastColumn="0" w:noHBand="0" w:noVBand="0"/>
      </w:tblPr>
      <w:tblGrid>
        <w:gridCol w:w="1240"/>
        <w:gridCol w:w="2273"/>
        <w:gridCol w:w="3338"/>
        <w:gridCol w:w="5291"/>
      </w:tblGrid>
      <w:tr w:rsidR="00B8391A" w:rsidRPr="00F279B8" w:rsidTr="00B8391A">
        <w:trPr>
          <w:trHeight w:val="40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F279B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附件7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8391A" w:rsidRPr="00F279B8" w:rsidTr="00B8391A">
        <w:trPr>
          <w:trHeight w:val="705"/>
        </w:trPr>
        <w:tc>
          <w:tcPr>
            <w:tcW w:w="12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F279B8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推荐山东省高等学校先进班集体名单</w:t>
            </w:r>
          </w:p>
        </w:tc>
      </w:tr>
      <w:tr w:rsidR="00B8391A" w:rsidRPr="00F279B8" w:rsidTr="00B8391A">
        <w:trPr>
          <w:trHeight w:val="690"/>
        </w:trPr>
        <w:tc>
          <w:tcPr>
            <w:tcW w:w="12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B8391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学校（章）：                                             </w:t>
            </w:r>
            <w:r w:rsidRPr="00A1193A">
              <w:rPr>
                <w:rFonts w:ascii="仿宋_GB2312" w:eastAsia="仿宋_GB2312" w:hAnsi="宋体" w:cs="宋体" w:hint="eastAsia"/>
                <w:kern w:val="0"/>
                <w:sz w:val="24"/>
              </w:rPr>
              <w:t>山东省教育厅（章）</w:t>
            </w:r>
          </w:p>
        </w:tc>
      </w:tr>
      <w:tr w:rsidR="00B8391A" w:rsidRPr="00F279B8" w:rsidTr="00B8391A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年级专业班级</w:t>
            </w:r>
          </w:p>
        </w:tc>
      </w:tr>
      <w:tr w:rsidR="00B8391A" w:rsidRPr="00F279B8" w:rsidTr="00B8391A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 w:colFirst="1" w:colLast="1"/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7B78C8" w:rsidP="004A6D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A6DE4" w:rsidRPr="00F279B8" w:rsidTr="00AE5FE4">
        <w:trPr>
          <w:trHeight w:val="4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DE4" w:rsidRDefault="004A6DE4" w:rsidP="004A6DE4">
            <w:pPr>
              <w:jc w:val="center"/>
            </w:pPr>
            <w:r w:rsidRPr="00FA2B99">
              <w:rPr>
                <w:rFonts w:ascii="仿宋_GB2312" w:eastAsia="仿宋_GB2312" w:hAnsi="宋体" w:cs="宋体" w:hint="eastAsia"/>
                <w:kern w:val="0"/>
                <w:sz w:val="24"/>
              </w:rPr>
              <w:t>10422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E4" w:rsidRPr="00F279B8" w:rsidRDefault="004A6DE4" w:rsidP="004A6D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bookmarkEnd w:id="0"/>
      <w:tr w:rsidR="00B8391A" w:rsidRPr="00F279B8" w:rsidTr="00B8391A">
        <w:trPr>
          <w:trHeight w:val="540"/>
        </w:trPr>
        <w:tc>
          <w:tcPr>
            <w:tcW w:w="6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279B8">
              <w:rPr>
                <w:rFonts w:ascii="仿宋_GB2312" w:eastAsia="仿宋_GB2312" w:hAnsi="宋体" w:cs="宋体" w:hint="eastAsia"/>
                <w:kern w:val="0"/>
                <w:sz w:val="24"/>
              </w:rPr>
              <w:t>说明：年级专业班级填写示例如下：英语专业2008级1班。</w:t>
            </w: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391A" w:rsidRPr="00F279B8" w:rsidRDefault="00B8391A" w:rsidP="000906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5355F" w:rsidRPr="00B8391A" w:rsidRDefault="00F5355F"/>
    <w:sectPr w:rsidR="00F5355F" w:rsidRPr="00B8391A" w:rsidSect="00B839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D5" w:rsidRDefault="00A068D5"/>
  </w:endnote>
  <w:endnote w:type="continuationSeparator" w:id="0">
    <w:p w:rsidR="00A068D5" w:rsidRDefault="00A06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D5" w:rsidRDefault="00A068D5"/>
  </w:footnote>
  <w:footnote w:type="continuationSeparator" w:id="0">
    <w:p w:rsidR="00A068D5" w:rsidRDefault="00A068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6F"/>
    <w:rsid w:val="00073416"/>
    <w:rsid w:val="004A6DE4"/>
    <w:rsid w:val="007B78C8"/>
    <w:rsid w:val="00A068D5"/>
    <w:rsid w:val="00B8391A"/>
    <w:rsid w:val="00DE6D6F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E64249-172D-4555-897B-0C95E35D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8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8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200799016838</cp:lastModifiedBy>
  <cp:revision>4</cp:revision>
  <dcterms:created xsi:type="dcterms:W3CDTF">2017-01-09T08:19:00Z</dcterms:created>
  <dcterms:modified xsi:type="dcterms:W3CDTF">2017-02-17T01:32:00Z</dcterms:modified>
</cp:coreProperties>
</file>