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sz w:val="28"/>
          <w:szCs w:val="28"/>
          <w:shd w:val="clear" w:color="auto" w:fill="auto"/>
        </w:rPr>
      </w:pPr>
      <w:r>
        <w:rPr>
          <w:rFonts w:hint="eastAsia"/>
          <w:color w:val="auto"/>
          <w:sz w:val="28"/>
          <w:szCs w:val="28"/>
          <w:shd w:val="clear" w:color="auto" w:fill="auto"/>
        </w:rPr>
        <w:t>附</w:t>
      </w:r>
      <w:r>
        <w:rPr>
          <w:rFonts w:hint="eastAsia"/>
          <w:color w:val="auto"/>
          <w:sz w:val="28"/>
          <w:szCs w:val="28"/>
          <w:shd w:val="clear" w:color="auto" w:fill="auto"/>
          <w:lang w:eastAsia="zh-CN"/>
        </w:rPr>
        <w:t>件</w:t>
      </w:r>
      <w:r>
        <w:rPr>
          <w:rFonts w:hint="eastAsia"/>
          <w:color w:val="auto"/>
          <w:sz w:val="28"/>
          <w:szCs w:val="28"/>
          <w:shd w:val="clear" w:color="auto" w:fill="auto"/>
          <w:lang w:val="en-US" w:eastAsia="zh-CN"/>
        </w:rPr>
        <w:t>1</w:t>
      </w:r>
      <w:r>
        <w:rPr>
          <w:rFonts w:hint="eastAsia"/>
          <w:color w:val="auto"/>
          <w:sz w:val="28"/>
          <w:szCs w:val="28"/>
          <w:shd w:val="clear" w:color="auto" w:fill="auto"/>
        </w:rPr>
        <w:t>：</w:t>
      </w:r>
    </w:p>
    <w:p>
      <w:pPr>
        <w:widowControl/>
        <w:shd w:val="clear" w:color="auto" w:fill="FFFFFF"/>
        <w:jc w:val="center"/>
        <w:rPr>
          <w:rFonts w:ascii="宋体" w:hAnsi="宋体" w:eastAsia="宋体" w:cs="宋体"/>
          <w:b/>
          <w:color w:val="auto"/>
          <w:kern w:val="0"/>
          <w:sz w:val="32"/>
          <w:szCs w:val="32"/>
          <w:shd w:val="clear" w:color="auto" w:fill="auto"/>
        </w:rPr>
      </w:pPr>
      <w:bookmarkStart w:id="0" w:name="_GoBack"/>
      <w:r>
        <w:rPr>
          <w:rFonts w:hint="eastAsia" w:ascii="宋体" w:hAnsi="宋体" w:eastAsia="宋体" w:cs="宋体"/>
          <w:b/>
          <w:color w:val="auto"/>
          <w:kern w:val="0"/>
          <w:sz w:val="32"/>
          <w:szCs w:val="32"/>
          <w:shd w:val="clear" w:color="auto" w:fill="auto"/>
        </w:rPr>
        <w:t>青岛校区学习贯彻《中国共产党纪律处分条例》答题活动试卷</w:t>
      </w:r>
    </w:p>
    <w:bookmarkEnd w:id="0"/>
    <w:p>
      <w:pPr>
        <w:widowControl/>
        <w:shd w:val="clear" w:color="auto" w:fill="FFFFFF"/>
        <w:rPr>
          <w:rFonts w:ascii="宋体" w:hAnsi="宋体" w:eastAsia="宋体" w:cs="宋体"/>
          <w:b/>
          <w:color w:val="auto"/>
          <w:kern w:val="0"/>
          <w:szCs w:val="21"/>
          <w:shd w:val="clear" w:color="auto" w:fill="auto"/>
        </w:rPr>
      </w:pPr>
    </w:p>
    <w:p>
      <w:pPr>
        <w:widowControl/>
        <w:shd w:val="clear" w:color="auto" w:fill="FFFFFF"/>
        <w:rPr>
          <w:rFonts w:ascii="宋体" w:hAnsi="宋体" w:eastAsia="宋体" w:cs="宋体"/>
          <w:b/>
          <w:color w:val="auto"/>
          <w:kern w:val="0"/>
          <w:szCs w:val="21"/>
          <w:shd w:val="clear" w:color="auto" w:fill="auto"/>
        </w:rPr>
      </w:pPr>
      <w:r>
        <w:rPr>
          <w:rFonts w:hint="eastAsia" w:ascii="宋体" w:hAnsi="宋体" w:eastAsia="宋体" w:cs="宋体"/>
          <w:b/>
          <w:color w:val="auto"/>
          <w:kern w:val="0"/>
          <w:szCs w:val="21"/>
          <w:shd w:val="clear" w:color="auto" w:fill="auto"/>
        </w:rPr>
        <w:t>单位（支部）：                 姓名：</w:t>
      </w:r>
    </w:p>
    <w:p>
      <w:pPr>
        <w:pStyle w:val="5"/>
        <w:shd w:val="clear" w:color="auto" w:fill="FFFFFF"/>
        <w:spacing w:before="0" w:beforeAutospacing="0" w:after="120" w:afterAutospacing="0"/>
        <w:rPr>
          <w:rFonts w:cs="Arial"/>
          <w:color w:val="auto"/>
          <w:sz w:val="21"/>
          <w:szCs w:val="21"/>
          <w:shd w:val="clear" w:color="auto" w:fill="auto"/>
        </w:rPr>
      </w:pPr>
      <w:r>
        <w:rPr>
          <w:rFonts w:hint="eastAsia"/>
          <w:color w:val="auto"/>
          <w:sz w:val="21"/>
          <w:szCs w:val="21"/>
          <w:shd w:val="clear" w:color="auto" w:fill="auto"/>
        </w:rPr>
        <w:t>一、</w:t>
      </w:r>
      <w:r>
        <w:rPr>
          <w:rFonts w:cs="Arial"/>
          <w:color w:val="auto"/>
          <w:sz w:val="21"/>
          <w:szCs w:val="21"/>
          <w:shd w:val="clear" w:color="auto" w:fill="auto"/>
        </w:rPr>
        <w:t>填空题</w:t>
      </w:r>
      <w:r>
        <w:rPr>
          <w:rFonts w:hint="eastAsia" w:cs="Arial"/>
          <w:color w:val="auto"/>
          <w:sz w:val="21"/>
          <w:szCs w:val="21"/>
          <w:shd w:val="clear" w:color="auto" w:fill="auto"/>
        </w:rPr>
        <w:t>：</w:t>
      </w:r>
      <w:r>
        <w:rPr>
          <w:rFonts w:cs="Arial"/>
          <w:color w:val="auto"/>
          <w:sz w:val="21"/>
          <w:szCs w:val="21"/>
          <w:shd w:val="clear" w:color="auto" w:fill="auto"/>
        </w:rPr>
        <w:t>(</w:t>
      </w:r>
      <w:r>
        <w:rPr>
          <w:rFonts w:hint="eastAsia" w:cs="Arial"/>
          <w:color w:val="auto"/>
          <w:sz w:val="21"/>
          <w:szCs w:val="21"/>
          <w:shd w:val="clear" w:color="auto" w:fill="auto"/>
        </w:rPr>
        <w:t>共10</w:t>
      </w:r>
      <w:r>
        <w:rPr>
          <w:rFonts w:cs="Arial"/>
          <w:color w:val="auto"/>
          <w:sz w:val="21"/>
          <w:szCs w:val="21"/>
          <w:shd w:val="clear" w:color="auto" w:fill="auto"/>
        </w:rPr>
        <w:t>题</w:t>
      </w:r>
      <w:r>
        <w:rPr>
          <w:rFonts w:hint="eastAsia" w:cs="Arial"/>
          <w:color w:val="auto"/>
          <w:sz w:val="21"/>
          <w:szCs w:val="21"/>
          <w:shd w:val="clear" w:color="auto" w:fill="auto"/>
        </w:rPr>
        <w:t>，每题1分</w:t>
      </w:r>
      <w:r>
        <w:rPr>
          <w:rFonts w:cs="Arial"/>
          <w:color w:val="auto"/>
          <w:sz w:val="21"/>
          <w:szCs w:val="21"/>
          <w:shd w:val="clear" w:color="auto" w:fill="auto"/>
        </w:rPr>
        <w:t>)</w:t>
      </w:r>
    </w:p>
    <w:p>
      <w:pPr>
        <w:pStyle w:val="5"/>
        <w:spacing w:before="0" w:beforeAutospacing="0" w:after="0" w:afterAutospacing="0"/>
        <w:rPr>
          <w:color w:val="auto"/>
          <w:sz w:val="21"/>
          <w:szCs w:val="21"/>
          <w:shd w:val="clear" w:color="auto" w:fill="auto"/>
        </w:rPr>
      </w:pPr>
      <w:r>
        <w:rPr>
          <w:rFonts w:hint="eastAsia"/>
          <w:color w:val="auto"/>
          <w:sz w:val="21"/>
          <w:szCs w:val="21"/>
          <w:shd w:val="clear" w:color="auto" w:fill="auto"/>
        </w:rPr>
        <w:t>1.《中国共产党纪律处分条例》指出，</w:t>
      </w:r>
      <w:r>
        <w:rPr>
          <w:rStyle w:val="12"/>
          <w:rFonts w:hint="eastAsia"/>
          <w:color w:val="auto"/>
          <w:sz w:val="21"/>
          <w:szCs w:val="21"/>
          <w:u w:val="single"/>
          <w:shd w:val="clear" w:color="auto" w:fill="auto"/>
        </w:rPr>
        <w:t> </w:t>
      </w:r>
      <w:r>
        <w:rPr>
          <w:rFonts w:hint="eastAsia"/>
          <w:color w:val="auto"/>
          <w:sz w:val="21"/>
          <w:szCs w:val="21"/>
          <w:u w:val="single"/>
          <w:shd w:val="clear" w:color="auto" w:fill="auto"/>
        </w:rPr>
        <w:t>     </w:t>
      </w:r>
      <w:r>
        <w:rPr>
          <w:rFonts w:hint="eastAsia"/>
          <w:color w:val="auto"/>
          <w:sz w:val="21"/>
          <w:szCs w:val="21"/>
          <w:shd w:val="clear" w:color="auto" w:fill="auto"/>
        </w:rPr>
        <w:t>是最根本的党内法规，是管党治党的总规矩。 </w:t>
      </w:r>
    </w:p>
    <w:p>
      <w:pPr>
        <w:pStyle w:val="5"/>
        <w:spacing w:before="0" w:beforeAutospacing="0" w:after="0" w:afterAutospacing="0"/>
        <w:rPr>
          <w:color w:val="auto"/>
          <w:sz w:val="21"/>
          <w:szCs w:val="21"/>
          <w:shd w:val="clear" w:color="auto" w:fill="auto"/>
        </w:rPr>
      </w:pPr>
      <w:r>
        <w:rPr>
          <w:rFonts w:hint="eastAsia"/>
          <w:color w:val="auto"/>
          <w:sz w:val="21"/>
          <w:szCs w:val="21"/>
          <w:shd w:val="clear" w:color="auto" w:fill="auto"/>
        </w:rPr>
        <w:t>2.《中国共产党纪律处分条例》规定，</w:t>
      </w:r>
      <w:r>
        <w:rPr>
          <w:rFonts w:hint="eastAsia"/>
          <w:color w:val="auto"/>
          <w:sz w:val="21"/>
          <w:szCs w:val="21"/>
          <w:u w:val="single"/>
          <w:shd w:val="clear" w:color="auto" w:fill="auto"/>
        </w:rPr>
        <w:t>     </w:t>
      </w:r>
      <w:r>
        <w:rPr>
          <w:rStyle w:val="12"/>
          <w:rFonts w:hint="eastAsia"/>
          <w:color w:val="auto"/>
          <w:sz w:val="21"/>
          <w:szCs w:val="21"/>
          <w:u w:val="single"/>
          <w:shd w:val="clear" w:color="auto" w:fill="auto"/>
        </w:rPr>
        <w:t> </w:t>
      </w:r>
      <w:r>
        <w:rPr>
          <w:rFonts w:hint="eastAsia"/>
          <w:color w:val="auto"/>
          <w:sz w:val="21"/>
          <w:szCs w:val="21"/>
          <w:shd w:val="clear" w:color="auto" w:fill="auto"/>
        </w:rPr>
        <w:t>是党的各级组织和全体党员必须遵守的行为规则。 </w:t>
      </w:r>
    </w:p>
    <w:p>
      <w:pPr>
        <w:pStyle w:val="5"/>
        <w:spacing w:before="0" w:beforeAutospacing="0" w:after="0" w:afterAutospacing="0"/>
        <w:rPr>
          <w:color w:val="auto"/>
          <w:sz w:val="21"/>
          <w:szCs w:val="21"/>
          <w:shd w:val="clear" w:color="auto" w:fill="auto"/>
        </w:rPr>
      </w:pPr>
      <w:r>
        <w:rPr>
          <w:rFonts w:hint="eastAsia"/>
          <w:color w:val="auto"/>
          <w:sz w:val="21"/>
          <w:szCs w:val="21"/>
          <w:shd w:val="clear" w:color="auto" w:fill="auto"/>
        </w:rPr>
        <w:t>3.《中国共产党纪律处分条例》规定：党纪面前一律平等。对违犯党纪的党组织和党员必须严肃、公正执行纪律，党内不允许有任何不受纪律约束的</w:t>
      </w:r>
      <w:r>
        <w:rPr>
          <w:rFonts w:hint="eastAsia"/>
          <w:color w:val="auto"/>
          <w:sz w:val="21"/>
          <w:szCs w:val="21"/>
          <w:u w:val="single"/>
          <w:shd w:val="clear" w:color="auto" w:fill="auto"/>
        </w:rPr>
        <w:t>     </w:t>
      </w:r>
      <w:r>
        <w:rPr>
          <w:rStyle w:val="12"/>
          <w:rFonts w:hint="eastAsia"/>
          <w:color w:val="auto"/>
          <w:sz w:val="21"/>
          <w:szCs w:val="21"/>
          <w:u w:val="single"/>
          <w:shd w:val="clear" w:color="auto" w:fill="auto"/>
        </w:rPr>
        <w:t> </w:t>
      </w:r>
      <w:r>
        <w:rPr>
          <w:rFonts w:hint="eastAsia"/>
          <w:color w:val="auto"/>
          <w:sz w:val="21"/>
          <w:szCs w:val="21"/>
          <w:shd w:val="clear" w:color="auto" w:fill="auto"/>
        </w:rPr>
        <w:t>和党员。 </w:t>
      </w:r>
    </w:p>
    <w:p>
      <w:pPr>
        <w:pStyle w:val="5"/>
        <w:spacing w:before="0" w:beforeAutospacing="0" w:after="0" w:afterAutospacing="0"/>
        <w:rPr>
          <w:color w:val="auto"/>
          <w:sz w:val="21"/>
          <w:szCs w:val="21"/>
          <w:shd w:val="clear" w:color="auto" w:fill="auto"/>
        </w:rPr>
      </w:pPr>
      <w:r>
        <w:rPr>
          <w:rFonts w:hint="eastAsia"/>
          <w:color w:val="auto"/>
          <w:sz w:val="21"/>
          <w:szCs w:val="21"/>
          <w:shd w:val="clear" w:color="auto" w:fill="auto"/>
        </w:rPr>
        <w:t>4.《中国共产党纪律处分条例》规定，实施党纪处分，应当按照规定程序经</w:t>
      </w:r>
      <w:r>
        <w:rPr>
          <w:rFonts w:hint="eastAsia"/>
          <w:color w:val="auto"/>
          <w:sz w:val="21"/>
          <w:szCs w:val="21"/>
          <w:u w:val="single"/>
          <w:shd w:val="clear" w:color="auto" w:fill="auto"/>
        </w:rPr>
        <w:t>     </w:t>
      </w:r>
      <w:r>
        <w:rPr>
          <w:rStyle w:val="12"/>
          <w:rFonts w:hint="eastAsia"/>
          <w:color w:val="auto"/>
          <w:sz w:val="21"/>
          <w:szCs w:val="21"/>
          <w:u w:val="single"/>
          <w:shd w:val="clear" w:color="auto" w:fill="auto"/>
        </w:rPr>
        <w:t> </w:t>
      </w:r>
      <w:r>
        <w:rPr>
          <w:rFonts w:hint="eastAsia"/>
          <w:color w:val="auto"/>
          <w:sz w:val="21"/>
          <w:szCs w:val="21"/>
          <w:shd w:val="clear" w:color="auto" w:fill="auto"/>
        </w:rPr>
        <w:t>讨论决定，不允许任何个人或者少数人擅自决定和批准。 </w:t>
      </w:r>
    </w:p>
    <w:p>
      <w:pPr>
        <w:pStyle w:val="5"/>
        <w:spacing w:before="0" w:beforeAutospacing="0" w:after="0" w:afterAutospacing="0"/>
        <w:ind w:firstLine="105" w:firstLineChars="50"/>
        <w:rPr>
          <w:color w:val="auto"/>
          <w:sz w:val="21"/>
          <w:szCs w:val="21"/>
          <w:shd w:val="clear" w:color="auto" w:fill="auto"/>
        </w:rPr>
      </w:pPr>
      <w:r>
        <w:rPr>
          <w:rFonts w:hint="eastAsia"/>
          <w:color w:val="auto"/>
          <w:sz w:val="21"/>
          <w:szCs w:val="21"/>
          <w:shd w:val="clear" w:color="auto" w:fill="auto"/>
        </w:rPr>
        <w:t>5.《中国共产党纪律处分条例》规定，党组织和党员违反党章和其他党内法规，违反国家法律法规，违反党和国家政策，</w:t>
      </w:r>
      <w:r>
        <w:rPr>
          <w:rFonts w:hint="eastAsia"/>
          <w:color w:val="auto"/>
          <w:sz w:val="21"/>
          <w:szCs w:val="21"/>
          <w:u w:val="single"/>
          <w:shd w:val="clear" w:color="auto" w:fill="auto"/>
        </w:rPr>
        <w:t>     </w:t>
      </w:r>
      <w:r>
        <w:rPr>
          <w:rStyle w:val="12"/>
          <w:rFonts w:hint="eastAsia"/>
          <w:color w:val="auto"/>
          <w:sz w:val="21"/>
          <w:szCs w:val="21"/>
          <w:u w:val="single"/>
          <w:shd w:val="clear" w:color="auto" w:fill="auto"/>
        </w:rPr>
        <w:t> </w:t>
      </w:r>
      <w:r>
        <w:rPr>
          <w:rFonts w:hint="eastAsia"/>
          <w:color w:val="auto"/>
          <w:sz w:val="21"/>
          <w:szCs w:val="21"/>
          <w:shd w:val="clear" w:color="auto" w:fill="auto"/>
        </w:rPr>
        <w:t>，危害党、国家和人民利益的行为，依照规定应当给予纪律处理或者处分的，都必须受到追究。</w:t>
      </w:r>
    </w:p>
    <w:p>
      <w:pPr>
        <w:pStyle w:val="5"/>
        <w:spacing w:before="0" w:beforeAutospacing="0" w:after="0" w:afterAutospacing="0"/>
        <w:rPr>
          <w:color w:val="auto"/>
          <w:sz w:val="21"/>
          <w:szCs w:val="21"/>
          <w:shd w:val="clear" w:color="auto" w:fill="auto"/>
        </w:rPr>
      </w:pPr>
      <w:r>
        <w:rPr>
          <w:rFonts w:hint="eastAsia"/>
          <w:color w:val="auto"/>
          <w:sz w:val="21"/>
          <w:szCs w:val="21"/>
          <w:shd w:val="clear" w:color="auto" w:fill="auto"/>
        </w:rPr>
        <w:t>6.《中国共产党纪律处分条例》规定，党组织领导机构集体作出违犯党纪的决定或者实施其他违犯党纪的行为，对具有共同故意的成员，按</w:t>
      </w:r>
      <w:r>
        <w:rPr>
          <w:rFonts w:hint="eastAsia"/>
          <w:color w:val="auto"/>
          <w:sz w:val="21"/>
          <w:szCs w:val="21"/>
          <w:u w:val="single"/>
          <w:shd w:val="clear" w:color="auto" w:fill="auto"/>
        </w:rPr>
        <w:t>     </w:t>
      </w:r>
      <w:r>
        <w:rPr>
          <w:rStyle w:val="12"/>
          <w:rFonts w:hint="eastAsia"/>
          <w:color w:val="auto"/>
          <w:sz w:val="21"/>
          <w:szCs w:val="21"/>
          <w:u w:val="single"/>
          <w:shd w:val="clear" w:color="auto" w:fill="auto"/>
        </w:rPr>
        <w:t> </w:t>
      </w:r>
      <w:r>
        <w:rPr>
          <w:rFonts w:hint="eastAsia"/>
          <w:color w:val="auto"/>
          <w:sz w:val="21"/>
          <w:szCs w:val="21"/>
          <w:shd w:val="clear" w:color="auto" w:fill="auto"/>
        </w:rPr>
        <w:t>处理。 </w:t>
      </w:r>
    </w:p>
    <w:p>
      <w:pPr>
        <w:pStyle w:val="5"/>
        <w:spacing w:before="0" w:beforeAutospacing="0" w:after="0" w:afterAutospacing="0"/>
        <w:rPr>
          <w:color w:val="auto"/>
          <w:sz w:val="21"/>
          <w:szCs w:val="21"/>
          <w:shd w:val="clear" w:color="auto" w:fill="auto"/>
        </w:rPr>
      </w:pPr>
      <w:r>
        <w:rPr>
          <w:rFonts w:hint="eastAsia"/>
          <w:color w:val="auto"/>
          <w:sz w:val="21"/>
          <w:szCs w:val="21"/>
          <w:shd w:val="clear" w:color="auto" w:fill="auto"/>
        </w:rPr>
        <w:t>7.《中国共产党纪律处分条例》规定，从轻处分，是指在本条例规定的违纪行为应当受到的处分幅度</w:t>
      </w:r>
      <w:r>
        <w:rPr>
          <w:rFonts w:hint="eastAsia"/>
          <w:color w:val="auto"/>
          <w:sz w:val="21"/>
          <w:szCs w:val="21"/>
          <w:u w:val="single"/>
          <w:shd w:val="clear" w:color="auto" w:fill="auto"/>
        </w:rPr>
        <w:t>     </w:t>
      </w:r>
      <w:r>
        <w:rPr>
          <w:rStyle w:val="12"/>
          <w:rFonts w:hint="eastAsia"/>
          <w:color w:val="auto"/>
          <w:sz w:val="21"/>
          <w:szCs w:val="21"/>
          <w:u w:val="single"/>
          <w:shd w:val="clear" w:color="auto" w:fill="auto"/>
        </w:rPr>
        <w:t> </w:t>
      </w:r>
      <w:r>
        <w:rPr>
          <w:rFonts w:hint="eastAsia"/>
          <w:color w:val="auto"/>
          <w:sz w:val="21"/>
          <w:szCs w:val="21"/>
          <w:shd w:val="clear" w:color="auto" w:fill="auto"/>
        </w:rPr>
        <w:t>，给予较轻的处分。 </w:t>
      </w:r>
    </w:p>
    <w:p>
      <w:pPr>
        <w:pStyle w:val="5"/>
        <w:spacing w:before="0" w:beforeAutospacing="0" w:after="0" w:afterAutospacing="0"/>
        <w:rPr>
          <w:color w:val="auto"/>
          <w:sz w:val="21"/>
          <w:szCs w:val="21"/>
          <w:shd w:val="clear" w:color="auto" w:fill="auto"/>
        </w:rPr>
      </w:pPr>
      <w:r>
        <w:rPr>
          <w:rFonts w:hint="eastAsia"/>
          <w:color w:val="auto"/>
          <w:sz w:val="21"/>
          <w:szCs w:val="21"/>
          <w:shd w:val="clear" w:color="auto" w:fill="auto"/>
        </w:rPr>
        <w:t>8.《中国共产党纪律处分条例》规定，对于经济方面共同违纪的，按照</w:t>
      </w:r>
      <w:r>
        <w:rPr>
          <w:rFonts w:hint="eastAsia"/>
          <w:color w:val="auto"/>
          <w:sz w:val="21"/>
          <w:szCs w:val="21"/>
          <w:u w:val="single"/>
          <w:shd w:val="clear" w:color="auto" w:fill="auto"/>
        </w:rPr>
        <w:t>     </w:t>
      </w:r>
      <w:r>
        <w:rPr>
          <w:rStyle w:val="12"/>
          <w:rFonts w:hint="eastAsia"/>
          <w:color w:val="auto"/>
          <w:sz w:val="21"/>
          <w:szCs w:val="21"/>
          <w:u w:val="single"/>
          <w:shd w:val="clear" w:color="auto" w:fill="auto"/>
        </w:rPr>
        <w:t> </w:t>
      </w:r>
      <w:r>
        <w:rPr>
          <w:rFonts w:hint="eastAsia"/>
          <w:color w:val="auto"/>
          <w:sz w:val="21"/>
          <w:szCs w:val="21"/>
          <w:shd w:val="clear" w:color="auto" w:fill="auto"/>
        </w:rPr>
        <w:t>及其所起作用，分别给予处分。 </w:t>
      </w:r>
    </w:p>
    <w:p>
      <w:pPr>
        <w:pStyle w:val="5"/>
        <w:spacing w:before="0" w:beforeAutospacing="0" w:after="0" w:afterAutospacing="0"/>
        <w:rPr>
          <w:color w:val="auto"/>
          <w:sz w:val="21"/>
          <w:szCs w:val="21"/>
          <w:shd w:val="clear" w:color="auto" w:fill="auto"/>
        </w:rPr>
      </w:pPr>
      <w:r>
        <w:rPr>
          <w:rFonts w:hint="eastAsia"/>
          <w:color w:val="auto"/>
          <w:sz w:val="21"/>
          <w:szCs w:val="21"/>
          <w:shd w:val="clear" w:color="auto" w:fill="auto"/>
        </w:rPr>
        <w:t>9.《中国共产党纪律处分条例》规定，党组织在纪律审查中发现党员有刑法规定的行为，虽不涉及犯罪但须追究党纪责任的，应当视具体情节给予警告直至</w:t>
      </w:r>
      <w:r>
        <w:rPr>
          <w:rFonts w:hint="eastAsia"/>
          <w:color w:val="auto"/>
          <w:sz w:val="21"/>
          <w:szCs w:val="21"/>
          <w:u w:val="single"/>
          <w:shd w:val="clear" w:color="auto" w:fill="auto"/>
        </w:rPr>
        <w:t>     </w:t>
      </w:r>
      <w:r>
        <w:rPr>
          <w:rStyle w:val="12"/>
          <w:rFonts w:hint="eastAsia"/>
          <w:color w:val="auto"/>
          <w:sz w:val="21"/>
          <w:szCs w:val="21"/>
          <w:u w:val="single"/>
          <w:shd w:val="clear" w:color="auto" w:fill="auto"/>
        </w:rPr>
        <w:t> </w:t>
      </w:r>
      <w:r>
        <w:rPr>
          <w:rFonts w:hint="eastAsia"/>
          <w:color w:val="auto"/>
          <w:sz w:val="21"/>
          <w:szCs w:val="21"/>
          <w:shd w:val="clear" w:color="auto" w:fill="auto"/>
        </w:rPr>
        <w:t>。 </w:t>
      </w:r>
    </w:p>
    <w:p>
      <w:pPr>
        <w:pStyle w:val="5"/>
        <w:spacing w:before="0" w:beforeAutospacing="0" w:after="0" w:afterAutospacing="0"/>
        <w:rPr>
          <w:color w:val="auto"/>
          <w:sz w:val="21"/>
          <w:szCs w:val="21"/>
          <w:shd w:val="clear" w:color="auto" w:fill="auto"/>
        </w:rPr>
      </w:pPr>
      <w:r>
        <w:rPr>
          <w:rFonts w:hint="eastAsia"/>
          <w:color w:val="auto"/>
          <w:sz w:val="21"/>
          <w:szCs w:val="21"/>
          <w:shd w:val="clear" w:color="auto" w:fill="auto"/>
        </w:rPr>
        <w:t>　10.根据《中国共产党纪律处分条例》规定，主动交代，是指涉嫌违纪的党员在</w:t>
      </w:r>
      <w:r>
        <w:rPr>
          <w:rFonts w:hint="eastAsia"/>
          <w:color w:val="auto"/>
          <w:sz w:val="21"/>
          <w:szCs w:val="21"/>
          <w:u w:val="single"/>
          <w:shd w:val="clear" w:color="auto" w:fill="auto"/>
        </w:rPr>
        <w:t>     </w:t>
      </w:r>
      <w:r>
        <w:rPr>
          <w:rStyle w:val="12"/>
          <w:rFonts w:hint="eastAsia"/>
          <w:color w:val="auto"/>
          <w:sz w:val="21"/>
          <w:szCs w:val="21"/>
          <w:u w:val="single"/>
          <w:shd w:val="clear" w:color="auto" w:fill="auto"/>
        </w:rPr>
        <w:t> </w:t>
      </w:r>
      <w:r>
        <w:rPr>
          <w:rFonts w:hint="eastAsia"/>
          <w:color w:val="auto"/>
          <w:sz w:val="21"/>
          <w:szCs w:val="21"/>
          <w:shd w:val="clear" w:color="auto" w:fill="auto"/>
        </w:rPr>
        <w:t>前向有关组织交代自己的问题，或者在初核和立案调查其问题期间交代组织未掌握的问题。 </w:t>
      </w:r>
    </w:p>
    <w:p>
      <w:pPr>
        <w:pStyle w:val="5"/>
        <w:spacing w:before="0" w:beforeAutospacing="0" w:after="0" w:afterAutospacing="0"/>
        <w:rPr>
          <w:color w:val="auto"/>
          <w:sz w:val="21"/>
          <w:szCs w:val="21"/>
          <w:shd w:val="clear" w:color="auto" w:fill="auto"/>
        </w:rPr>
      </w:pPr>
      <w:r>
        <w:rPr>
          <w:rFonts w:hint="eastAsia"/>
          <w:color w:val="auto"/>
          <w:sz w:val="21"/>
          <w:szCs w:val="21"/>
          <w:shd w:val="clear" w:color="auto" w:fill="auto"/>
        </w:rPr>
        <w:t>　　</w:t>
      </w:r>
    </w:p>
    <w:p>
      <w:pPr>
        <w:pStyle w:val="5"/>
        <w:spacing w:before="0" w:beforeAutospacing="0" w:after="0" w:afterAutospacing="0"/>
        <w:rPr>
          <w:color w:val="auto"/>
          <w:sz w:val="21"/>
          <w:szCs w:val="21"/>
          <w:shd w:val="clear" w:color="auto" w:fill="auto"/>
        </w:rPr>
      </w:pPr>
      <w:r>
        <w:rPr>
          <w:rFonts w:hint="eastAsia"/>
          <w:color w:val="auto"/>
          <w:sz w:val="21"/>
          <w:szCs w:val="21"/>
          <w:shd w:val="clear" w:color="auto" w:fill="auto"/>
        </w:rPr>
        <w:t>　</w:t>
      </w:r>
      <w:r>
        <w:rPr>
          <w:rFonts w:hint="eastAsia"/>
          <w:color w:val="auto"/>
          <w:sz w:val="21"/>
          <w:szCs w:val="21"/>
          <w:shd w:val="clear" w:color="auto" w:fill="auto"/>
        </w:rPr>
        <w:t>二、判对错，正确的划</w:t>
      </w:r>
      <w:r>
        <w:rPr>
          <w:rFonts w:cs="Tahoma"/>
          <w:color w:val="auto"/>
          <w:sz w:val="21"/>
          <w:szCs w:val="21"/>
          <w:shd w:val="clear" w:color="auto" w:fill="auto"/>
        </w:rPr>
        <w:t>“√ ”</w:t>
      </w:r>
      <w:r>
        <w:rPr>
          <w:rFonts w:hint="eastAsia" w:cs="Tahoma"/>
          <w:color w:val="auto"/>
          <w:sz w:val="21"/>
          <w:szCs w:val="21"/>
          <w:shd w:val="clear" w:color="auto" w:fill="auto"/>
        </w:rPr>
        <w:t>错误的划</w:t>
      </w:r>
      <w:r>
        <w:rPr>
          <w:rFonts w:cs="Tahoma"/>
          <w:color w:val="auto"/>
          <w:sz w:val="21"/>
          <w:szCs w:val="21"/>
          <w:shd w:val="clear" w:color="auto" w:fill="auto"/>
        </w:rPr>
        <w:t xml:space="preserve"> “×”</w:t>
      </w:r>
      <w:r>
        <w:rPr>
          <w:rFonts w:cs="Arial"/>
          <w:color w:val="auto"/>
          <w:sz w:val="21"/>
          <w:szCs w:val="21"/>
          <w:shd w:val="clear" w:color="auto" w:fill="auto"/>
        </w:rPr>
        <w:t>(</w:t>
      </w:r>
      <w:r>
        <w:rPr>
          <w:rFonts w:hint="eastAsia" w:cs="Arial"/>
          <w:color w:val="auto"/>
          <w:sz w:val="21"/>
          <w:szCs w:val="21"/>
          <w:shd w:val="clear" w:color="auto" w:fill="auto"/>
        </w:rPr>
        <w:t>共30</w:t>
      </w:r>
      <w:r>
        <w:rPr>
          <w:rFonts w:cs="Arial"/>
          <w:color w:val="auto"/>
          <w:sz w:val="21"/>
          <w:szCs w:val="21"/>
          <w:shd w:val="clear" w:color="auto" w:fill="auto"/>
        </w:rPr>
        <w:t>题</w:t>
      </w:r>
      <w:r>
        <w:rPr>
          <w:rFonts w:hint="eastAsia" w:cs="Arial"/>
          <w:color w:val="auto"/>
          <w:sz w:val="21"/>
          <w:szCs w:val="21"/>
          <w:shd w:val="clear" w:color="auto" w:fill="auto"/>
        </w:rPr>
        <w:t>，每题1分</w:t>
      </w:r>
      <w:r>
        <w:rPr>
          <w:rFonts w:cs="Arial"/>
          <w:color w:val="auto"/>
          <w:sz w:val="21"/>
          <w:szCs w:val="21"/>
          <w:shd w:val="clear" w:color="auto" w:fill="auto"/>
        </w:rPr>
        <w:t>)</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1、依照《中国共产党纪律处分条例》，重点查处党的十八大以来不收敛、不收手，问题线索反映集中、群众反映强烈，政治问题和经济问题交织的腐败案件，违反中央八项规定精神的问题。     （    ）</w:t>
      </w:r>
    </w:p>
    <w:p>
      <w:pPr>
        <w:widowControl/>
        <w:shd w:val="clear" w:color="auto" w:fill="FFFFFF"/>
        <w:adjustRightInd w:val="0"/>
        <w:snapToGrid w:val="0"/>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2、在组织核实、立案审查过程中，能够配合核实审查工作，如实说明本人违纪违法事实的，可以从轻或减轻处分。                                                                       （     ）</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3、党组织在纪律审查中发现党员严重违纪涉嫌违法犯罪的，原则上先作出党纪处分决定，并按照规定给予政务处分后，再移送有关国家机关依法处理。                                         （   ）</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4、党组织在纪律审查中发现党员有贪污贿赂、滥用职权、玩忽职守、权力寻租、利益输送、徇私舞弊、浪费国家资财等违反法律涉嫌犯罪行为的，应当给予撤销党内职务、留党察看或者开除党籍处分（   ）</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 xml:space="preserve">5、对于应当受到撤销党内职务处分，但是本人没有担任党内职务的，应当给予其严重警告处分。同时，在党外组织担任职务的，应当建议党外组织撤销其党外职务。                              （   ） </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6、撤销党内职务处分，是指撤销受处分党员组织任命的党内职务。                         （   ）</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7、党组织领导机构集体作出违犯党纪的决定或者实施其他违犯党纪的行为，对具有共同故意的成员，按共同违纪处理；对过失违纪的成员，按照各自在集体违纪中所起的作用和应负的责任分别给予处分 （   ）</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8、党员犯罪情节轻微，人民检察院依法作出不起诉决定的，或者人民法院依法作出有罪判决并免予刑事处罚的，应当给予撤销党内职务、留党察看或者开除党籍处分。                              （   ）</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9、党员依法受到刑事责任追究的，党组织应当根据司法机关的生效判决、裁定、决定及其认定的事实、性质和情节，依照《中国共产党纪律处分条例》规定给予党纪处分，是公职人员的由监察机关给予相应政务处分。                                                                            （   ）</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10、党员依法受到政务处分、行政处罚，应当追究党纪责任的，党组织可以根据生效的政务处分、行政处罚决定认定的事实、性质和情节，经核实后依照《中国共产党纪律处分条例》规定给予党纪处分或者组织处理。                                                                               （   ）</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11、党员违反国家法律法规，违反企事业单位或者其他社会组织的规章制度受到其他纪律处分，应当追究党纪责任的，党组织在对有关方面认定的事实、性质和情节进行核实后，依照《中国共产党纪律处分条例》规定给予党纪处分或者组织处理。                                                     （   ）</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12、违纪党员在党组织作出处分决定前死亡，对于应当给予开除党籍处分的，开除其党籍。对于应当给予留党察看以下(含留党察看)处分的，作出违犯党纪的书面结论和相应处理。                   （   ）</w:t>
      </w:r>
    </w:p>
    <w:p>
      <w:pPr>
        <w:pStyle w:val="8"/>
        <w:widowControl/>
        <w:numPr>
          <w:ilvl w:val="0"/>
          <w:numId w:val="1"/>
        </w:numPr>
        <w:shd w:val="clear" w:color="auto" w:fill="FFFFFF"/>
        <w:ind w:firstLineChars="0"/>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党员对所受党纪处分不服的，可以依照党章及有关规定提出申诉。                     （   ）</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14、以组织讲座、论坛、报告会、座谈会等方式，反对党的基本理论、基本路线、基本方略或者重大方针政策，对不明真相被裹挟参加人员，经批评教育后确有悔改表现的，可以免予处分或者不予处分 （   ）</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15、组织、参加旨在反对党的领导、反对社会主义制度或者敌视政府等组织的，对策划者、组织者和骨干分子，给予开除党籍处分。                                                             （   ）</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16、在党内搞团团伙伙、结党营私、拉帮结派、培植个人势力等非组织活动，或者通过搞利益交换、为自己营造声势等活动捞取政治资本的，导致本地区、本部门、本单位的政治生态恶化的，给予撤销党内职务处分。                                                                               （   ）</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17、组织、利用宗族势力对抗党和政府，妨碍党和国家的方针政策以及决策部署的实施，或者破坏党的基层组织建设的，对策划者、组织者和骨干分子，给予留党察看或者开除党籍处分。             （   ）</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18、政治品行恶劣，匿名诬告，有意陷害或者制造其他谣言，造成损害或者不良影响的，情节严重的，给予开除党籍处分。                                                                     （   ）</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19、对抗组织审查，串供或者伪造、销毁、转移、隐匿证据，情节严重的，给予开除党籍处分。         （   ）</w:t>
      </w:r>
    </w:p>
    <w:p>
      <w:pPr>
        <w:widowControl/>
        <w:shd w:val="clear" w:color="auto" w:fill="FFFFFF"/>
        <w:jc w:val="left"/>
        <w:rPr>
          <w:rFonts w:ascii="宋体" w:hAnsi="宋体" w:eastAsia="宋体" w:cs="宋体"/>
          <w:bCs/>
          <w:color w:val="auto"/>
          <w:kern w:val="0"/>
          <w:szCs w:val="21"/>
          <w:shd w:val="clear" w:color="auto" w:fill="auto"/>
        </w:rPr>
      </w:pPr>
      <w:r>
        <w:rPr>
          <w:rFonts w:hint="eastAsia" w:ascii="宋体" w:hAnsi="宋体" w:eastAsia="宋体" w:cs="宋体"/>
          <w:color w:val="auto"/>
          <w:kern w:val="0"/>
          <w:szCs w:val="21"/>
          <w:shd w:val="clear" w:color="auto" w:fill="auto"/>
        </w:rPr>
        <w:t>20、在国（境）外公开发表反对党和政府的文章、演说、宣言、声明等的，给予开除党籍处分。         （   ）</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21、拒不执行党组织的分配、调动、交流等决定的，给予警告、严重警告或者撤销党内职务处分。在特殊时期或者紧急状况下，拒不执行党组织决定的，给予留党察看或者开除党籍处分。                 （   ）</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22、违反党章和其他党内法规的规定，采取弄虚作假或者其他手段把不符合党员条件的人发展为党员，或者为非党员出具党员身份证明的，对直接责任者和领导责任者，情节严重的，给予撤销党内职务处分（   ）</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23、在干部、职工的录用、考核、职务晋升、职称评定工作中，隐瞒、歪曲事实真相，或者利用职权或者职务上的影响违反有关规定为本人或者其他人谋取利益的，情节严重的，给予开除党籍处分。  （   ）</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24、在征兵、安置复转军人等工作中，隐瞒、歪曲事实真相，或者利用职权或者职务上的影响违反有关规定为本人或者其他人谋取利益的，情节严重的，给予开除党籍处分。                         （   ）</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25、相互利用职权或者职务上的影响为对方及其配偶、子女及其配偶等亲属、身边工作人员和其他特定关系人谋取利益搞权权交易的，情节较重的，给予撤销党内职务或者留党察看处分。              （   ）</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26、在操办婚丧喜庆事宜中，借机敛财或者有其他侵犯国家、集体和人民利益行为的，依照规定从重或者加重处分，直至留党察看。                                                              （   ）</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27违反有关规定出入私人会所，情节较重的，给予警告或者严重警告处分。                  （   ）</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28违反有关规定在国（境）外注册公司或者投资入股的，情节较重的，给予撤销党内职务或者留党察看处分。                                                                                 （   ）</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29、占用公物进行营利活动的，给予警告或者严重警告处分；情节较重的，给予撤销党内职务或者留党察看处分；情节严重的，给予开除党籍处分。                                               （   ）</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30、用公款旅游或者以学习培训、考察调研、职工疗养等为名变相旅游的，对直接责任者和领导责任者，情节较轻的，给予警告或者严重警告处分；情节较重的，给予撤销党内职务或者留党察看处分；情节严重的，给予开除党籍处分。                                                               （   ）</w:t>
      </w:r>
    </w:p>
    <w:p>
      <w:pPr>
        <w:pStyle w:val="5"/>
        <w:spacing w:before="0" w:beforeAutospacing="0" w:after="0" w:afterAutospacing="0"/>
        <w:rPr>
          <w:color w:val="auto"/>
          <w:sz w:val="21"/>
          <w:szCs w:val="21"/>
          <w:shd w:val="clear" w:color="auto" w:fill="auto"/>
        </w:rPr>
      </w:pPr>
      <w:r>
        <w:rPr>
          <w:rFonts w:hint="eastAsia"/>
          <w:color w:val="auto"/>
          <w:sz w:val="21"/>
          <w:szCs w:val="21"/>
          <w:shd w:val="clear" w:color="auto" w:fill="auto"/>
        </w:rPr>
        <w:t>三、单项选择题</w:t>
      </w:r>
      <w:r>
        <w:rPr>
          <w:rFonts w:cs="Arial"/>
          <w:color w:val="auto"/>
          <w:sz w:val="21"/>
          <w:szCs w:val="21"/>
          <w:shd w:val="clear" w:color="auto" w:fill="auto"/>
        </w:rPr>
        <w:t>(</w:t>
      </w:r>
      <w:r>
        <w:rPr>
          <w:rFonts w:hint="eastAsia" w:cs="Arial"/>
          <w:color w:val="auto"/>
          <w:sz w:val="21"/>
          <w:szCs w:val="21"/>
          <w:shd w:val="clear" w:color="auto" w:fill="auto"/>
        </w:rPr>
        <w:t>共30</w:t>
      </w:r>
      <w:r>
        <w:rPr>
          <w:rFonts w:cs="Arial"/>
          <w:color w:val="auto"/>
          <w:sz w:val="21"/>
          <w:szCs w:val="21"/>
          <w:shd w:val="clear" w:color="auto" w:fill="auto"/>
        </w:rPr>
        <w:t>题</w:t>
      </w:r>
      <w:r>
        <w:rPr>
          <w:rFonts w:hint="eastAsia" w:cs="Arial"/>
          <w:color w:val="auto"/>
          <w:sz w:val="21"/>
          <w:szCs w:val="21"/>
          <w:shd w:val="clear" w:color="auto" w:fill="auto"/>
        </w:rPr>
        <w:t>，每题1分</w:t>
      </w:r>
      <w:r>
        <w:rPr>
          <w:rFonts w:cs="Arial"/>
          <w:color w:val="auto"/>
          <w:sz w:val="21"/>
          <w:szCs w:val="21"/>
          <w:shd w:val="clear" w:color="auto" w:fill="auto"/>
        </w:rPr>
        <w:t>)</w:t>
      </w:r>
      <w:r>
        <w:rPr>
          <w:rFonts w:hint="eastAsia"/>
          <w:color w:val="auto"/>
          <w:sz w:val="21"/>
          <w:szCs w:val="21"/>
          <w:shd w:val="clear" w:color="auto" w:fill="auto"/>
        </w:rPr>
        <w:t xml:space="preserve">                                                                           </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1、党员受到警告处分（ ）、受到严重警告处分（ ），不得在党内提升职务和向党外组织推荐担任高于其原任职务的党外职务。                                                               （   ）</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A、半年内 一年内       B、一年内 一年半内      C、一年内 两年内       D、半年内 两年内</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2、留党察看处分，分为留党察看（ ）、留党察看（ ）。                                         （   ）</w:t>
      </w:r>
    </w:p>
    <w:p>
      <w:pPr>
        <w:pStyle w:val="8"/>
        <w:widowControl/>
        <w:numPr>
          <w:ilvl w:val="0"/>
          <w:numId w:val="2"/>
        </w:numPr>
        <w:shd w:val="clear" w:color="auto" w:fill="FFFFFF"/>
        <w:ind w:firstLineChars="0"/>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半年 一年           B、二年 三年            C、一年 二年           D、一年 三年</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3、党员受到开除党籍处分，（ ）内不得重新入党，也不得推荐担任与原任职务相当或者高于其原任职务的党外职务。                                                                        （   ）</w:t>
      </w:r>
    </w:p>
    <w:p>
      <w:pPr>
        <w:pStyle w:val="8"/>
        <w:widowControl/>
        <w:numPr>
          <w:ilvl w:val="0"/>
          <w:numId w:val="3"/>
        </w:numPr>
        <w:shd w:val="clear" w:color="auto" w:fill="FFFFFF"/>
        <w:ind w:firstLineChars="0"/>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两年内              B、三年内               C、四年内              D、五年内</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4、党组织在纪律审查中发现党员严重违纪涉嫌违法犯罪的，原则上先作出（ ）决定，并按照规定给予政务处分后，再移送有关国家机关依法处理。                                              （   ）</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A、行政处罚             B、政纪处分             C、组织处理             D、党纪处分</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5、党员被依法（ ）、逮捕的，党组织应当按照管理权限中止其表决权、选举权和被选举权等党员权利 （   ）</w:t>
      </w:r>
    </w:p>
    <w:p>
      <w:pPr>
        <w:pStyle w:val="8"/>
        <w:widowControl/>
        <w:numPr>
          <w:ilvl w:val="0"/>
          <w:numId w:val="4"/>
        </w:numPr>
        <w:shd w:val="clear" w:color="auto" w:fill="FFFFFF"/>
        <w:ind w:firstLineChars="0"/>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拘留                 B、留置                 C、传唤                  D、讯问</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6、《中国共产党纪律处分条例》所称主动交代，是指涉嫌违纪的党员在组织初核（ ）向有关组织交代自己的问题，或者在初核和立案审查其问题（ ）交代组织未掌握的问题。                       （   ）</w:t>
      </w:r>
    </w:p>
    <w:p>
      <w:pPr>
        <w:pStyle w:val="8"/>
        <w:widowControl/>
        <w:numPr>
          <w:ilvl w:val="0"/>
          <w:numId w:val="5"/>
        </w:numPr>
        <w:shd w:val="clear" w:color="auto" w:fill="FFFFFF"/>
        <w:ind w:firstLineChars="0"/>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前 期间               B、期间 前              C、后 期间               D、期间 后</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7、党纪处分决定作出后，应当在（ ）向受处分党员所在党的基层组织中的全体党员及其本人宣布，是领导班子成员的还应当向所在党组织领导班子宣布，并按照干部管理权限和组织关系将处分决定材料归入受处分者档案。                                                                        （   ）</w:t>
      </w:r>
    </w:p>
    <w:p>
      <w:pPr>
        <w:pStyle w:val="8"/>
        <w:widowControl/>
        <w:numPr>
          <w:ilvl w:val="0"/>
          <w:numId w:val="6"/>
        </w:numPr>
        <w:shd w:val="clear" w:color="auto" w:fill="FFFFFF"/>
        <w:ind w:firstLineChars="0"/>
        <w:jc w:val="left"/>
        <w:rPr>
          <w:rFonts w:ascii="宋体" w:hAnsi="宋体" w:eastAsia="宋体" w:cs="宋体"/>
          <w:bCs/>
          <w:color w:val="auto"/>
          <w:kern w:val="0"/>
          <w:szCs w:val="21"/>
          <w:shd w:val="clear" w:color="auto" w:fill="auto"/>
        </w:rPr>
      </w:pPr>
      <w:r>
        <w:rPr>
          <w:rFonts w:hint="eastAsia" w:ascii="宋体" w:hAnsi="宋体" w:eastAsia="宋体" w:cs="宋体"/>
          <w:color w:val="auto"/>
          <w:kern w:val="0"/>
          <w:szCs w:val="21"/>
          <w:shd w:val="clear" w:color="auto" w:fill="auto"/>
        </w:rPr>
        <w:t>一周内                B、半个月内            C、一个月内             D、两个月内</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8、在重大原则问题上，不同党中央保持一致且有实际言论、行为或者造成不良后果的，给予（ ）处分；情节较重的，给予（ ）处分；情节严重的，给予（ ）处分。                              （   ）</w:t>
      </w:r>
    </w:p>
    <w:p>
      <w:pPr>
        <w:pStyle w:val="8"/>
        <w:widowControl/>
        <w:numPr>
          <w:ilvl w:val="0"/>
          <w:numId w:val="7"/>
        </w:numPr>
        <w:shd w:val="clear" w:color="auto" w:fill="FFFFFF"/>
        <w:ind w:firstLineChars="0"/>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 xml:space="preserve">警告 严重警告 撤销党内职务                  </w:t>
      </w:r>
    </w:p>
    <w:p>
      <w:pPr>
        <w:pStyle w:val="8"/>
        <w:widowControl/>
        <w:numPr>
          <w:ilvl w:val="0"/>
          <w:numId w:val="7"/>
        </w:numPr>
        <w:shd w:val="clear" w:color="auto" w:fill="FFFFFF"/>
        <w:ind w:firstLineChars="0"/>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 xml:space="preserve"> B、严重警告 撤销党内职务 留党察看</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 xml:space="preserve">C、严重警告或者撤销党内职务 留党察看 开除党籍    </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D、警告或者严重警告 撤销党内职务或者留党察看 开除党籍</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9、通过网络、广播、电视、报刊、传单、书籍等，或者利用讲座、论坛、报告会、座谈会等方式，公开发表坚持资产阶级自由化立场、反对四项基本原则，反对党的改革开放决策的文章、演说、宣言、声明等的，给予（ ）处分。                                                                 （   ）</w:t>
      </w:r>
    </w:p>
    <w:p>
      <w:pPr>
        <w:pStyle w:val="8"/>
        <w:widowControl/>
        <w:numPr>
          <w:ilvl w:val="0"/>
          <w:numId w:val="8"/>
        </w:numPr>
        <w:shd w:val="clear" w:color="auto" w:fill="FFFFFF"/>
        <w:ind w:firstLineChars="0"/>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警告               B、严重警告         C、留党察看           D、开除党籍</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10、在党内组织秘密集团或者组织其他分裂党的活动的，给予（ ）处分                     （   ）</w:t>
      </w:r>
    </w:p>
    <w:p>
      <w:pPr>
        <w:pStyle w:val="8"/>
        <w:widowControl/>
        <w:numPr>
          <w:ilvl w:val="0"/>
          <w:numId w:val="9"/>
        </w:numPr>
        <w:shd w:val="clear" w:color="auto" w:fill="FFFFFF"/>
        <w:ind w:firstLineChars="0"/>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警告                B、严重警告         C、留党察看           D、开除党籍</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11、党员领导干部在本人主政的地方或者分管的部门自行其是，搞山头主义，拒不执行党中央确定的大政方针，甚至背着党中央另搞一套的，给予（ ）处分。                                    （   ）</w:t>
      </w:r>
    </w:p>
    <w:p>
      <w:pPr>
        <w:pStyle w:val="8"/>
        <w:widowControl/>
        <w:numPr>
          <w:ilvl w:val="0"/>
          <w:numId w:val="10"/>
        </w:numPr>
        <w:shd w:val="clear" w:color="auto" w:fill="FFFFFF"/>
        <w:ind w:firstLineChars="0"/>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 xml:space="preserve">撤销党内职务、留党察看或者开除党籍处分    B、撤销党内职务、留党察看  </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 xml:space="preserve"> C、留党察看                                  D、开除党籍</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12、落实党中央决策部署不坚决，打折扣、搞变通，在政治上造成不良影响或者严重后果的，给予警告或者严重警告处分；情节严重的，给予（ ）处分。                                           （   ）</w:t>
      </w:r>
    </w:p>
    <w:p>
      <w:pPr>
        <w:pStyle w:val="8"/>
        <w:widowControl/>
        <w:numPr>
          <w:ilvl w:val="0"/>
          <w:numId w:val="11"/>
        </w:numPr>
        <w:shd w:val="clear" w:color="auto" w:fill="FFFFFF"/>
        <w:ind w:firstLineChars="0"/>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 xml:space="preserve">开除党籍                                   B、留党察看   </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 xml:space="preserve"> C、撤销党内职务、留党察看或者开除党籍处分    D、撤销党内职务、留党察看</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13、对党不忠诚不老实，表里不一，阳奉阴违，欺上瞒下，搞两面派，做两面人，情节较轻的，给予警告或者严重警告处分；情节较重的，给予撤销党内职务或者留党察看处分；情节严重的，给予（ ）处分。   （   ）</w:t>
      </w:r>
    </w:p>
    <w:p>
      <w:pPr>
        <w:pStyle w:val="8"/>
        <w:widowControl/>
        <w:numPr>
          <w:ilvl w:val="0"/>
          <w:numId w:val="12"/>
        </w:numPr>
        <w:shd w:val="clear" w:color="auto" w:fill="FFFFFF"/>
        <w:ind w:firstLineChars="0"/>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严重警告      B、撤销党内职务     C、留党察看      D、开除党籍</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14、制造、散布、传播政治谣言，破坏党的团结统一的，给予警告或者严重警告处分；情节较重的，给予（ ）处分；情节严重的，给予开除党籍处分。                                            （   ）</w:t>
      </w:r>
    </w:p>
    <w:p>
      <w:pPr>
        <w:pStyle w:val="8"/>
        <w:widowControl/>
        <w:numPr>
          <w:ilvl w:val="0"/>
          <w:numId w:val="13"/>
        </w:numPr>
        <w:shd w:val="clear" w:color="auto" w:fill="FFFFFF"/>
        <w:ind w:firstLineChars="0"/>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严重警告      B、撤销党内职务      C、留党察看      D、撤销党内职务或者留党察看</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15、擅自对应当由党中央决定的重大政策问题作出决定、对外发表主张的，对直接责任者和领导责任者，给予严重警告或者撤销党内职务处分；情节严重的，给予（ ）处分。                          （   ）</w:t>
      </w:r>
    </w:p>
    <w:p>
      <w:pPr>
        <w:pStyle w:val="8"/>
        <w:widowControl/>
        <w:numPr>
          <w:ilvl w:val="0"/>
          <w:numId w:val="14"/>
        </w:numPr>
        <w:shd w:val="clear" w:color="auto" w:fill="FFFFFF"/>
        <w:ind w:firstLineChars="0"/>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撤销党内职务或者留党察看B、留党察看C、严重警告或者撤销党内职务D、留党察看或者开除党籍</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16、不按照有关规定向组织请示、报告重大事项，情节较重的，给予警告或者严重警告处分；情节严重的，给予（ ）处分。                                                                      （   ）</w:t>
      </w:r>
    </w:p>
    <w:p>
      <w:pPr>
        <w:pStyle w:val="8"/>
        <w:widowControl/>
        <w:numPr>
          <w:ilvl w:val="0"/>
          <w:numId w:val="15"/>
        </w:numPr>
        <w:shd w:val="clear" w:color="auto" w:fill="FFFFFF"/>
        <w:ind w:firstLineChars="0"/>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撤销党内职务或者留党察看B、严重警告或者撤销党内职务C、留党察看或者开除党籍D、开除党籍</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17、干扰巡视巡察工作或者不落实巡视巡察整改要求，情节较轻的，给予警告或者严重警告处分；情节较重的，给予（ ）处分；情节严重的，给予开除党籍处分。                                   （   ）</w:t>
      </w:r>
    </w:p>
    <w:p>
      <w:pPr>
        <w:pStyle w:val="8"/>
        <w:widowControl/>
        <w:numPr>
          <w:ilvl w:val="0"/>
          <w:numId w:val="16"/>
        </w:numPr>
        <w:shd w:val="clear" w:color="auto" w:fill="FFFFFF"/>
        <w:ind w:firstLineChars="0"/>
        <w:jc w:val="left"/>
        <w:rPr>
          <w:rFonts w:ascii="宋体" w:hAnsi="宋体" w:eastAsia="宋体"/>
          <w:color w:val="auto"/>
          <w:szCs w:val="21"/>
          <w:shd w:val="clear" w:color="auto" w:fill="auto"/>
        </w:rPr>
      </w:pPr>
      <w:r>
        <w:rPr>
          <w:rFonts w:hint="eastAsia" w:ascii="宋体" w:hAnsi="宋体" w:eastAsia="宋体" w:cs="宋体"/>
          <w:color w:val="auto"/>
          <w:kern w:val="0"/>
          <w:szCs w:val="21"/>
          <w:shd w:val="clear" w:color="auto" w:fill="auto"/>
        </w:rPr>
        <w:t>严重警告或者留党察看               B、严重警告或者撤销党内职务</w:t>
      </w:r>
    </w:p>
    <w:p>
      <w:pPr>
        <w:widowControl/>
        <w:shd w:val="clear" w:color="auto" w:fill="FFFFFF"/>
        <w:jc w:val="left"/>
        <w:rPr>
          <w:rFonts w:ascii="宋体" w:hAnsi="宋体" w:eastAsia="宋体"/>
          <w:color w:val="auto"/>
          <w:szCs w:val="21"/>
          <w:shd w:val="clear" w:color="auto" w:fill="auto"/>
        </w:rPr>
      </w:pPr>
      <w:r>
        <w:rPr>
          <w:rFonts w:hint="eastAsia" w:ascii="宋体" w:hAnsi="宋体" w:eastAsia="宋体" w:cs="宋体"/>
          <w:color w:val="auto"/>
          <w:kern w:val="0"/>
          <w:szCs w:val="21"/>
          <w:shd w:val="clear" w:color="auto" w:fill="auto"/>
        </w:rPr>
        <w:t>C、撤销党内职务或者留党察看           D、留党察看或者开除党籍</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18、对信仰宗教的党员，应当加强思想教育，经党组织帮助教育仍没有转变的，应当（ ）；劝而不退的，予以（ ）；参与利用宗教搞煽动活动的，给予开除党籍处分。                                     （   ）</w:t>
      </w:r>
    </w:p>
    <w:p>
      <w:pPr>
        <w:pStyle w:val="8"/>
        <w:widowControl/>
        <w:numPr>
          <w:ilvl w:val="0"/>
          <w:numId w:val="17"/>
        </w:numPr>
        <w:shd w:val="clear" w:color="auto" w:fill="FFFFFF"/>
        <w:ind w:firstLineChars="0"/>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劝其退党 勒令退党  B、劝其退党 除名  C、勒令退党 除名  D、除名 开除党籍</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19、党员领导干部对违反政治纪律和政治规矩等错误思想和行为不报告、不抵制、不斗争，放任不管，搞无原则一团和气，造成不良影响的，给予警告或者严重警告处分；情节严重的，给予（ ）处分。  （   ）</w:t>
      </w:r>
    </w:p>
    <w:p>
      <w:pPr>
        <w:pStyle w:val="8"/>
        <w:widowControl/>
        <w:numPr>
          <w:ilvl w:val="0"/>
          <w:numId w:val="18"/>
        </w:numPr>
        <w:shd w:val="clear" w:color="auto" w:fill="FFFFFF"/>
        <w:ind w:firstLineChars="0"/>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严重警告或者撤销党内职务             B、严重警告或者留党察看</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C、撤销党内职务或者留党察看             D、留党察看或者开除党籍</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20、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 ）处分。     （   ）</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A、劝其退党       B、勒令退党     C、党内除名     D、开除党籍</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21、驻外机构或者临时出国（境）团（组）中的党员，脱离组织出走时间不满（ ）又自动回归的，给予撤销党内职务或者留党察看处分；脱离组织出走时间超过（ ）的，按照自行脱党处理，党内予以除名  （   ）</w:t>
      </w:r>
    </w:p>
    <w:p>
      <w:pPr>
        <w:pStyle w:val="8"/>
        <w:widowControl/>
        <w:numPr>
          <w:ilvl w:val="0"/>
          <w:numId w:val="19"/>
        </w:numPr>
        <w:shd w:val="clear" w:color="auto" w:fill="FFFFFF"/>
        <w:ind w:firstLineChars="0"/>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三个月 三个月      B、六个月 六个月     C、九个月 九个月     D、十二个月 十二个月</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22、收受可能影响公正执行公务的礼品、礼金、消费卡和（ ）等财物，情节较轻的，给予警告或者严重警告处分；情节较重的，给予撤销党内职务或者留党察看处分；情节严重的，给予开除党籍处分    （   ）</w:t>
      </w:r>
    </w:p>
    <w:p>
      <w:pPr>
        <w:pStyle w:val="8"/>
        <w:widowControl/>
        <w:numPr>
          <w:ilvl w:val="0"/>
          <w:numId w:val="20"/>
        </w:numPr>
        <w:shd w:val="clear" w:color="auto" w:fill="FFFFFF"/>
        <w:ind w:firstLineChars="0"/>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 xml:space="preserve">有价证券、股权、其他金融产品        B、汽车、房产  </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C、电脑、汽车、房产                     D、有价证券、债券、其他金融产品</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23、向从事公务的人员及其配偶、子女及其配偶等亲属和其他特定关系人赠送明显超出正常礼尚往来的礼品、礼金、消费卡和（ ）等财物，情节较重的，给予警告或者严重警告处分；情节严重的，给予撤销党内职务或者留党察看处分。                                                          （   ）</w:t>
      </w:r>
    </w:p>
    <w:p>
      <w:pPr>
        <w:pStyle w:val="8"/>
        <w:widowControl/>
        <w:numPr>
          <w:ilvl w:val="0"/>
          <w:numId w:val="21"/>
        </w:numPr>
        <w:shd w:val="clear" w:color="auto" w:fill="FFFFFF"/>
        <w:ind w:firstLineChars="0"/>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 xml:space="preserve">汽车、房产              B、有价证券、股权、其他金融产品   </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 xml:space="preserve"> C、电脑、汽车、房产        D、有价证券、债券</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24、党员领导干部的配偶、子女及其配偶，违反有关规定在该党员领导干部管辖的地区和业务范围内从事可能影响其公正执行公务的经营活动，或者在该党员领导干部管辖的地区和业务范围内的外商独资企业、中外合资企业中担任由外方委派、聘任的高级职务或者违规任职、兼职取酬的，该党员领导干部应当按照规定予以纠正；拒不纠正的，其本人应当辞去现任职务或者由组织予以调整职务；不辞去现任职务或者不服从组织调整职务的，给予（ ）处分。                                                 （   ）</w:t>
      </w:r>
    </w:p>
    <w:p>
      <w:pPr>
        <w:pStyle w:val="8"/>
        <w:widowControl/>
        <w:numPr>
          <w:ilvl w:val="0"/>
          <w:numId w:val="22"/>
        </w:numPr>
        <w:shd w:val="clear" w:color="auto" w:fill="FFFFFF"/>
        <w:ind w:firstLineChars="0"/>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严重警告       B、撤销党内职务        C、留党察看      D、开除党籍</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25、利用职权或者职务上的影响，违反有关规定占用公物归个人使用，时间超过（ ），情节较重的，给予警告或者严重警告处分；情节严重的，给予撤销党内职务处分。                           （   ）</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A、一个月           B、三个月             C、六个月        D、十二个月</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 xml:space="preserve">26、利用宗族或者黑恶势力等欺压群众，或者纵容涉黑涉恶活动，为黑恶势力充当“保护伞”的，给予（ ）处分；情节严重的，给予开除党籍处分。                                             </w:t>
      </w:r>
      <w:r>
        <w:rPr>
          <w:rFonts w:hint="eastAsia" w:ascii="宋体" w:hAnsi="宋体" w:eastAsia="宋体" w:cs="宋体"/>
          <w:b/>
          <w:color w:val="auto"/>
          <w:kern w:val="0"/>
          <w:szCs w:val="21"/>
          <w:shd w:val="clear" w:color="auto" w:fill="auto"/>
        </w:rPr>
        <w:t xml:space="preserve"> （   ）</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 xml:space="preserve">A、警告或严重警告               B、严重警告或者撤销党内职务 </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C、撤销党内职务或者留党察看     D、严重警告或者留党察看</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27、盲目举债、铺摊子、上项目，搞劳民伤财的“形象工程”“政绩工程”，致使国家、集体或者群众财产和利益遭受较大损失的，对直接责任者和领导责任者，给予（ ）处分；情节严重的，给予撤销党内职务、留党察看或者开除党籍处分。                                                     （   ）</w:t>
      </w:r>
    </w:p>
    <w:p>
      <w:pPr>
        <w:pStyle w:val="8"/>
        <w:widowControl/>
        <w:numPr>
          <w:ilvl w:val="0"/>
          <w:numId w:val="23"/>
        </w:numPr>
        <w:shd w:val="clear" w:color="auto" w:fill="FFFFFF"/>
        <w:ind w:firstLineChars="0"/>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 xml:space="preserve">警告或者严重警告             B、警告或者撤销党内职务   </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C、严重警告或者撤销党内职务     D、严重警告或者留党察看</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28、贯彻创新、协调、绿色、开放、共享的发展理念不力，对职责范围内的问题失察失责，造成较大损失或者重大损失的，（ ）处分。                                                          （   ）</w:t>
      </w:r>
    </w:p>
    <w:p>
      <w:pPr>
        <w:pStyle w:val="8"/>
        <w:widowControl/>
        <w:numPr>
          <w:ilvl w:val="0"/>
          <w:numId w:val="24"/>
        </w:numPr>
        <w:shd w:val="clear" w:color="auto" w:fill="FFFFFF"/>
        <w:ind w:firstLineChars="0"/>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从轻或者减轻          B、从重或者加重         C、酌情给予                D、免除</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29、在上级检查、视察工作或者向上级汇报、报告工作时纵容、唆使、暗示、强迫下级说假话、报假情的，（ ）处分。                                                                         （   ）</w:t>
      </w:r>
    </w:p>
    <w:p>
      <w:pPr>
        <w:pStyle w:val="8"/>
        <w:widowControl/>
        <w:numPr>
          <w:ilvl w:val="0"/>
          <w:numId w:val="25"/>
        </w:numPr>
        <w:shd w:val="clear" w:color="auto" w:fill="FFFFFF"/>
        <w:ind w:firstLineChars="0"/>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从重                   B、加重            C、从重或者加重            D、从轻或者减轻</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30、在党的纪律检查、组织、宣传、统一战线工作以及机关工作等其他工作中，不履行或者不正确履行职责，造成损失或者不良影响的，应当视具体情节给予（ ）处分。                             （   ）</w:t>
      </w:r>
    </w:p>
    <w:p>
      <w:pPr>
        <w:pStyle w:val="8"/>
        <w:widowControl/>
        <w:numPr>
          <w:ilvl w:val="0"/>
          <w:numId w:val="26"/>
        </w:numPr>
        <w:shd w:val="clear" w:color="auto" w:fill="FFFFFF"/>
        <w:ind w:firstLineChars="0"/>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警告直至开除党籍    B、严重警告直至开除党籍   C、警告直至留党察看 D、警告直至撤销党内职务</w:t>
      </w:r>
    </w:p>
    <w:p>
      <w:pPr>
        <w:widowControl/>
        <w:shd w:val="clear" w:color="auto" w:fill="FFFFFF"/>
        <w:jc w:val="left"/>
        <w:rPr>
          <w:rFonts w:ascii="宋体" w:hAnsi="宋体" w:eastAsia="宋体" w:cs="宋体"/>
          <w:b/>
          <w:color w:val="auto"/>
          <w:kern w:val="0"/>
          <w:szCs w:val="21"/>
          <w:shd w:val="clear" w:color="auto" w:fill="auto"/>
        </w:rPr>
      </w:pPr>
      <w:r>
        <w:rPr>
          <w:rFonts w:hint="eastAsia" w:ascii="宋体" w:hAnsi="宋体" w:eastAsia="宋体" w:cs="宋体"/>
          <w:b/>
          <w:color w:val="auto"/>
          <w:kern w:val="0"/>
          <w:szCs w:val="21"/>
          <w:shd w:val="clear" w:color="auto" w:fill="auto"/>
        </w:rPr>
        <w:t>四、多项选择题</w:t>
      </w:r>
      <w:r>
        <w:rPr>
          <w:rFonts w:ascii="宋体" w:hAnsi="宋体" w:eastAsia="宋体" w:cs="Arial"/>
          <w:b/>
          <w:color w:val="auto"/>
          <w:szCs w:val="21"/>
          <w:shd w:val="clear" w:color="auto" w:fill="auto"/>
        </w:rPr>
        <w:t>(</w:t>
      </w:r>
      <w:r>
        <w:rPr>
          <w:rFonts w:hint="eastAsia" w:ascii="宋体" w:hAnsi="宋体" w:eastAsia="宋体" w:cs="Arial"/>
          <w:b/>
          <w:color w:val="auto"/>
          <w:szCs w:val="21"/>
          <w:shd w:val="clear" w:color="auto" w:fill="auto"/>
        </w:rPr>
        <w:t>共30</w:t>
      </w:r>
      <w:r>
        <w:rPr>
          <w:rFonts w:ascii="宋体" w:hAnsi="宋体" w:eastAsia="宋体" w:cs="Arial"/>
          <w:b/>
          <w:color w:val="auto"/>
          <w:szCs w:val="21"/>
          <w:shd w:val="clear" w:color="auto" w:fill="auto"/>
        </w:rPr>
        <w:t>题</w:t>
      </w:r>
      <w:r>
        <w:rPr>
          <w:rFonts w:hint="eastAsia" w:ascii="宋体" w:hAnsi="宋体" w:eastAsia="宋体" w:cs="Arial"/>
          <w:b/>
          <w:color w:val="auto"/>
          <w:szCs w:val="21"/>
          <w:shd w:val="clear" w:color="auto" w:fill="auto"/>
        </w:rPr>
        <w:t>，每题1分</w:t>
      </w:r>
      <w:r>
        <w:rPr>
          <w:rFonts w:ascii="宋体" w:hAnsi="宋体" w:eastAsia="宋体" w:cs="Arial"/>
          <w:b/>
          <w:color w:val="auto"/>
          <w:szCs w:val="21"/>
          <w:shd w:val="clear" w:color="auto" w:fill="auto"/>
        </w:rPr>
        <w:t>)</w:t>
      </w:r>
      <w:r>
        <w:rPr>
          <w:rFonts w:hint="eastAsia" w:ascii="宋体" w:hAnsi="宋体" w:eastAsia="宋体"/>
          <w:b/>
          <w:color w:val="auto"/>
          <w:szCs w:val="21"/>
          <w:shd w:val="clear" w:color="auto" w:fill="auto"/>
        </w:rPr>
        <w:t xml:space="preserve">   </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1、党的纪律处分工作应当坚持以下哪些原则。                                       （   ）</w:t>
      </w:r>
    </w:p>
    <w:p>
      <w:pPr>
        <w:pStyle w:val="8"/>
        <w:widowControl/>
        <w:numPr>
          <w:ilvl w:val="0"/>
          <w:numId w:val="27"/>
        </w:numPr>
        <w:shd w:val="clear" w:color="auto" w:fill="FFFFFF"/>
        <w:ind w:firstLineChars="0"/>
        <w:jc w:val="left"/>
        <w:rPr>
          <w:rFonts w:hint="eastAsia"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坚持党要管党、全面从严治党。B、党纪面前一律平等。</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C、实事求是。                   D、民主集中制。            E、惩前毖后、治病救人。</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2、运用监督执纪“四种形态”，（   ）。                                                      （   ）</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A、经常开展批评和自我批评、约谈函询，让“红红脸、出出汗”成为常态</w:t>
      </w:r>
    </w:p>
    <w:p>
      <w:pPr>
        <w:pStyle w:val="8"/>
        <w:widowControl/>
        <w:numPr>
          <w:ilvl w:val="0"/>
          <w:numId w:val="27"/>
        </w:numPr>
        <w:shd w:val="clear" w:color="auto" w:fill="FFFFFF"/>
        <w:ind w:firstLineChars="0"/>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党纪轻处分、组织调整成为违纪处理的大多数</w:t>
      </w:r>
    </w:p>
    <w:p>
      <w:pPr>
        <w:pStyle w:val="8"/>
        <w:widowControl/>
        <w:numPr>
          <w:ilvl w:val="0"/>
          <w:numId w:val="27"/>
        </w:numPr>
        <w:shd w:val="clear" w:color="auto" w:fill="FFFFFF"/>
        <w:ind w:firstLineChars="0"/>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 xml:space="preserve">党纪重处分、重大职务调整的成为少数            </w:t>
      </w:r>
    </w:p>
    <w:p>
      <w:pPr>
        <w:pStyle w:val="8"/>
        <w:widowControl/>
        <w:numPr>
          <w:ilvl w:val="0"/>
          <w:numId w:val="27"/>
        </w:numPr>
        <w:shd w:val="clear" w:color="auto" w:fill="FFFFFF"/>
        <w:ind w:firstLineChars="0"/>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严重违纪涉嫌违法立案审查的成为极少数。</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3、《中国共产党纪律处分条例》中规定的对党员的纪律处分种类有（     ）。              （   ）</w:t>
      </w:r>
    </w:p>
    <w:p>
      <w:pPr>
        <w:pStyle w:val="8"/>
        <w:widowControl/>
        <w:numPr>
          <w:ilvl w:val="0"/>
          <w:numId w:val="28"/>
        </w:numPr>
        <w:shd w:val="clear" w:color="auto" w:fill="FFFFFF"/>
        <w:ind w:firstLineChars="0"/>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警告     B、严重警告     C、撤销党内职务    D、留党察看    E、开除党籍</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4、对于违犯党的纪律的党组织，上级党组织应当责令其作出检查或者进行通报批评。对于严重违犯党的纪律、本身又不能纠正的党组织，上一级党的委员会在查明核实后，根据情节严重的程度，可以予以（   ）</w:t>
      </w:r>
    </w:p>
    <w:p>
      <w:pPr>
        <w:widowControl/>
        <w:shd w:val="clear" w:color="auto" w:fill="FFFFFF"/>
        <w:ind w:firstLine="105" w:firstLineChars="50"/>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 xml:space="preserve">    A 改组     B、解散          C、重组            D、遣散</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5、《中国共产党纪律处分条例》对违纪行为有关责任人员区分为（          ）。          （   ）</w:t>
      </w:r>
    </w:p>
    <w:p>
      <w:pPr>
        <w:pStyle w:val="8"/>
        <w:widowControl/>
        <w:numPr>
          <w:ilvl w:val="0"/>
          <w:numId w:val="29"/>
        </w:numPr>
        <w:shd w:val="clear" w:color="auto" w:fill="FFFFFF"/>
        <w:ind w:firstLineChars="0"/>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直接责任者     B、主要领导责任者    C、重要领导责任者      D、间接责任者</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6、《中国共产党纪律处分条例》所称领导责任者，包括（     ）。                         （   ）</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A、主要领导责任者  B、重要领导责任者    C、次要领导责任者      D、间接领导责任者</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7、有下列情形之一的，可以从轻或者减轻处分。                                          （   ）A、主动交代本人应当受到党纪处分的问题的</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B、在组织核实、立案审查过程中，能够配合核实审查工作，如实说明本人违纪违法事实的</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C、检举同案人或者其他人应当受到党纪处分或者法律追究的问题，经查证属实的</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D、主动挽回损失、消除不良影响或者有效阻止危害结果发生的</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E、主动上交违纪所得的,有其他立功表现的</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8、党员受留党察看处分期间，没有（     ）。                                           （   ）</w:t>
      </w:r>
    </w:p>
    <w:p>
      <w:pPr>
        <w:pStyle w:val="8"/>
        <w:widowControl/>
        <w:numPr>
          <w:ilvl w:val="0"/>
          <w:numId w:val="30"/>
        </w:numPr>
        <w:shd w:val="clear" w:color="auto" w:fill="FFFFFF"/>
        <w:ind w:firstLineChars="0"/>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表决权          B、选举权          C、被选举权         D、对党的工作提出建议和倡议的权利</w:t>
      </w:r>
    </w:p>
    <w:p>
      <w:pPr>
        <w:pStyle w:val="5"/>
        <w:spacing w:before="0" w:beforeAutospacing="0" w:after="0" w:afterAutospacing="0"/>
        <w:rPr>
          <w:color w:val="auto"/>
          <w:sz w:val="21"/>
          <w:szCs w:val="21"/>
          <w:shd w:val="clear" w:color="auto" w:fill="auto"/>
        </w:rPr>
      </w:pPr>
      <w:r>
        <w:rPr>
          <w:rFonts w:hint="eastAsia"/>
          <w:color w:val="auto"/>
          <w:sz w:val="21"/>
          <w:szCs w:val="21"/>
          <w:shd w:val="clear" w:color="auto" w:fill="auto"/>
        </w:rPr>
        <w:t xml:space="preserve">9.《中国共产党纪律处分条例》规定，通过信息网络、广播、电视、报刊、书籍、讲座、论坛、报告会、座谈会等方式，有下列行为的，情节较轻的，给予警告或者严重警告处分；情节较重的，给予撤销党内职务或者留党察看处分；情节严重的，给予开除党籍处分                                    </w:t>
      </w:r>
      <w:r>
        <w:rPr>
          <w:rFonts w:hint="eastAsia"/>
          <w:color w:val="auto"/>
          <w:sz w:val="21"/>
          <w:szCs w:val="21"/>
          <w:shd w:val="clear" w:color="auto" w:fill="auto"/>
        </w:rPr>
        <w:t>（   ）</w:t>
      </w:r>
    </w:p>
    <w:p>
      <w:pPr>
        <w:pStyle w:val="5"/>
        <w:spacing w:before="0" w:beforeAutospacing="0" w:after="0" w:afterAutospacing="0"/>
        <w:rPr>
          <w:color w:val="auto"/>
          <w:sz w:val="21"/>
          <w:szCs w:val="21"/>
          <w:shd w:val="clear" w:color="auto" w:fill="auto"/>
        </w:rPr>
      </w:pPr>
      <w:r>
        <w:rPr>
          <w:rFonts w:hint="eastAsia"/>
          <w:color w:val="auto"/>
          <w:sz w:val="21"/>
          <w:szCs w:val="21"/>
          <w:shd w:val="clear" w:color="auto" w:fill="auto"/>
        </w:rPr>
        <w:t>A.公开发表违背四项基本原则，违背、歪曲党的改革开放决策，或者其他有严重政治问题的文章、演说、宣言、声明等的 </w:t>
      </w:r>
    </w:p>
    <w:p>
      <w:pPr>
        <w:pStyle w:val="5"/>
        <w:spacing w:before="0" w:beforeAutospacing="0" w:after="0" w:afterAutospacing="0"/>
        <w:rPr>
          <w:color w:val="auto"/>
          <w:sz w:val="21"/>
          <w:szCs w:val="21"/>
          <w:shd w:val="clear" w:color="auto" w:fill="auto"/>
        </w:rPr>
      </w:pPr>
      <w:r>
        <w:rPr>
          <w:rFonts w:hint="eastAsia"/>
          <w:color w:val="auto"/>
          <w:sz w:val="21"/>
          <w:szCs w:val="21"/>
          <w:shd w:val="clear" w:color="auto" w:fill="auto"/>
        </w:rPr>
        <w:t>B.妄议中央大政方针，破坏党的集中统一的 </w:t>
      </w:r>
    </w:p>
    <w:p>
      <w:pPr>
        <w:pStyle w:val="5"/>
        <w:spacing w:before="0" w:beforeAutospacing="0" w:after="0" w:afterAutospacing="0"/>
        <w:rPr>
          <w:color w:val="auto"/>
          <w:sz w:val="21"/>
          <w:szCs w:val="21"/>
          <w:shd w:val="clear" w:color="auto" w:fill="auto"/>
        </w:rPr>
      </w:pPr>
      <w:r>
        <w:rPr>
          <w:rFonts w:hint="eastAsia"/>
          <w:color w:val="auto"/>
          <w:sz w:val="21"/>
          <w:szCs w:val="21"/>
          <w:shd w:val="clear" w:color="auto" w:fill="auto"/>
        </w:rPr>
        <w:t>C.丑化党和国家形象，或者诋毁、诬蔑党和国家领导人 </w:t>
      </w:r>
    </w:p>
    <w:p>
      <w:pPr>
        <w:pStyle w:val="5"/>
        <w:shd w:val="clear" w:color="auto" w:fill="FFFFFF"/>
        <w:spacing w:before="0" w:beforeAutospacing="0" w:after="0" w:afterAutospacing="0"/>
        <w:rPr>
          <w:color w:val="auto"/>
          <w:szCs w:val="21"/>
          <w:shd w:val="clear" w:color="auto" w:fill="auto"/>
        </w:rPr>
      </w:pPr>
      <w:r>
        <w:rPr>
          <w:rFonts w:hint="eastAsia"/>
          <w:color w:val="auto"/>
          <w:sz w:val="21"/>
          <w:szCs w:val="21"/>
          <w:shd w:val="clear" w:color="auto" w:fill="auto"/>
        </w:rPr>
        <w:t>D.歪曲党史、军史的 </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10、有下列情形之一的，应当从重或者加重处分。                                        （   ）</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 xml:space="preserve">A、强迫、唆使他人违纪的 </w:t>
      </w:r>
    </w:p>
    <w:p>
      <w:pPr>
        <w:pStyle w:val="8"/>
        <w:widowControl/>
        <w:numPr>
          <w:ilvl w:val="0"/>
          <w:numId w:val="30"/>
        </w:numPr>
        <w:shd w:val="clear" w:color="auto" w:fill="FFFFFF"/>
        <w:ind w:firstLineChars="0"/>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拒不上交或者退赔违纪所得的</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C、违纪受处分后又因故意违纪应当受到党纪处分的</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D违纪受到党纪处分后，又被发现其受处分前的违纪行为应当受到党纪处分的</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11、对抗组织审查，有下列行为之一的，给予警告或者严重警告处分；情节较重的，给予撤销党内职务或者留党察看处分；情节严重的，给予开除党籍处分。                                     （   ）</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A、串供或者伪造、销毁、转移、隐匿证据的           B、阻止他人揭发检举、提供证据材料的</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C、包庇同案人员的                                 D、向组织提供虚假情况，掩盖事实的</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E、有其他对抗组织审查行为的</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12、有下列行为之一，情节较重的，给予警告或者严重警告处分。                         （   ）</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A、违反个人有关事项报告规定，隐瞒不报的      B、在组织进行谈话、函询时，不如实向组织说明问题</w:t>
      </w:r>
    </w:p>
    <w:p>
      <w:pPr>
        <w:pStyle w:val="8"/>
        <w:widowControl/>
        <w:numPr>
          <w:ilvl w:val="0"/>
          <w:numId w:val="30"/>
        </w:numPr>
        <w:shd w:val="clear" w:color="auto" w:fill="FFFFFF"/>
        <w:ind w:firstLineChars="0"/>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不按要求报告或者不如实报告个人去向的      D、不如实填报个人档案资料的</w:t>
      </w:r>
    </w:p>
    <w:p>
      <w:pPr>
        <w:pStyle w:val="5"/>
        <w:spacing w:before="0" w:beforeAutospacing="0" w:after="0" w:afterAutospacing="0"/>
        <w:rPr>
          <w:color w:val="auto"/>
          <w:sz w:val="21"/>
          <w:szCs w:val="21"/>
          <w:shd w:val="clear" w:color="auto" w:fill="auto"/>
        </w:rPr>
      </w:pPr>
      <w:r>
        <w:rPr>
          <w:rFonts w:hint="eastAsia"/>
          <w:color w:val="auto"/>
          <w:sz w:val="21"/>
          <w:szCs w:val="21"/>
          <w:shd w:val="clear" w:color="auto" w:fill="auto"/>
        </w:rPr>
        <w:t>13根据《中国共产党纪律处分条例》规定：对抗组织审查，有下列行为之一的，给予警告或者严重警告处分；情节较重的，给予撤销党内职务或者留党察看处分；情节严重的，给予开除党籍处分</w:t>
      </w:r>
      <w:r>
        <w:rPr>
          <w:rFonts w:hint="eastAsia"/>
          <w:color w:val="auto"/>
          <w:sz w:val="21"/>
          <w:szCs w:val="21"/>
          <w:shd w:val="clear" w:color="auto" w:fill="auto"/>
        </w:rPr>
        <w:t>（   ）</w:t>
      </w:r>
      <w:r>
        <w:rPr>
          <w:rFonts w:hint="eastAsia"/>
          <w:color w:val="auto"/>
          <w:sz w:val="21"/>
          <w:szCs w:val="21"/>
          <w:u w:val="single"/>
          <w:shd w:val="clear" w:color="auto" w:fill="auto"/>
        </w:rPr>
        <w:t xml:space="preserve"> </w:t>
      </w:r>
    </w:p>
    <w:p>
      <w:pPr>
        <w:pStyle w:val="5"/>
        <w:spacing w:before="0" w:beforeAutospacing="0" w:after="0" w:afterAutospacing="0"/>
        <w:rPr>
          <w:color w:val="auto"/>
          <w:sz w:val="21"/>
          <w:szCs w:val="21"/>
          <w:shd w:val="clear" w:color="auto" w:fill="auto"/>
        </w:rPr>
      </w:pPr>
      <w:r>
        <w:rPr>
          <w:rFonts w:hint="eastAsia"/>
          <w:color w:val="auto"/>
          <w:sz w:val="21"/>
          <w:szCs w:val="21"/>
          <w:shd w:val="clear" w:color="auto" w:fill="auto"/>
        </w:rPr>
        <w:t>A.串供或者伪造、销毁、转移、隐匿证据的 　　B.阻止他人揭发检举、提供证据材料的 </w:t>
      </w:r>
    </w:p>
    <w:p>
      <w:pPr>
        <w:pStyle w:val="5"/>
        <w:shd w:val="clear" w:color="auto" w:fill="FFFFFF"/>
        <w:spacing w:before="0" w:beforeAutospacing="0" w:after="0" w:afterAutospacing="0"/>
        <w:rPr>
          <w:color w:val="auto"/>
          <w:szCs w:val="21"/>
          <w:shd w:val="clear" w:color="auto" w:fill="auto"/>
        </w:rPr>
      </w:pPr>
      <w:r>
        <w:rPr>
          <w:rFonts w:hint="eastAsia"/>
          <w:color w:val="auto"/>
          <w:sz w:val="21"/>
          <w:szCs w:val="21"/>
          <w:shd w:val="clear" w:color="auto" w:fill="auto"/>
        </w:rPr>
        <w:t>C.包庇同案人员的                           D.向组织提供虚假情况，掩盖事实的 </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14、违反有关规定从事营利活动，有下列行为之一，情节较轻的，给予警告或者严重警告处分；情节较重的，给予撤销党内职务或者留党察看处分；情节严重的，给予开除党籍处分。                       （   ）</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A、经商办企业的                               B、拥有非上市公司（企业）的股份或者证券的</w:t>
      </w:r>
    </w:p>
    <w:p>
      <w:pPr>
        <w:pStyle w:val="8"/>
        <w:widowControl/>
        <w:numPr>
          <w:ilvl w:val="0"/>
          <w:numId w:val="30"/>
        </w:numPr>
        <w:shd w:val="clear" w:color="auto" w:fill="FFFFFF"/>
        <w:ind w:firstLineChars="0"/>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买卖股票或者进行其他证券投资的             D、从事有偿中介活动的</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E、在国（境）外注册公司或者投资入股的,有其他违反有关规定从事营利活动的</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15、有下列行为之一，对直接责任者和领导责任者，情节较轻的，给予警告或者严重警告处分；情节较重的，给予撤销党内职务或者留党察看处分；情节严重的，给予开除党籍处分。                      （   ）</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A、超标准、超范围向群众筹资筹劳、摊派费用，加重群众负担的</w:t>
      </w:r>
    </w:p>
    <w:p>
      <w:pPr>
        <w:pStyle w:val="8"/>
        <w:widowControl/>
        <w:numPr>
          <w:ilvl w:val="0"/>
          <w:numId w:val="29"/>
        </w:numPr>
        <w:shd w:val="clear" w:color="auto" w:fill="FFFFFF"/>
        <w:ind w:firstLineChars="0"/>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违反有关规定扣留、收缴群众款物或者处罚群众的</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C、克扣群众财物，或者违反有关规定拖欠群众钱款的</w:t>
      </w:r>
    </w:p>
    <w:p>
      <w:pPr>
        <w:widowControl/>
        <w:shd w:val="clear" w:color="auto" w:fill="FFFFFF"/>
        <w:jc w:val="left"/>
        <w:rPr>
          <w:rFonts w:ascii="宋体" w:hAnsi="宋体" w:eastAsia="宋体"/>
          <w:color w:val="auto"/>
          <w:szCs w:val="21"/>
          <w:shd w:val="clear" w:color="auto" w:fill="auto"/>
        </w:rPr>
      </w:pPr>
      <w:r>
        <w:rPr>
          <w:rFonts w:hint="eastAsia" w:ascii="宋体" w:hAnsi="宋体" w:eastAsia="宋体" w:cs="宋体"/>
          <w:color w:val="auto"/>
          <w:kern w:val="0"/>
          <w:szCs w:val="21"/>
          <w:shd w:val="clear" w:color="auto" w:fill="auto"/>
        </w:rPr>
        <w:t>D、在管理、服务活动中违反有关规定收取费用的,在办理涉及群众事务时刁难群众、吃拿卡要的</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16、有下列行为之一，对直接责任者和领导责任者，情节较重的，给予警告或者严重警告处分；情节严重的，给予撤销党内职务或者留党察看处分。                                         （   ）</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A、对涉及群众生产、生活等切身利益的问题依照政策或者有关规定能解决而不及时解决，庸懒无为、效率低下，造成不良影响的</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B、对符合政策的群众诉求消极应付、推诿扯皮，损害党群、干群关系的</w:t>
      </w:r>
    </w:p>
    <w:p>
      <w:pPr>
        <w:pStyle w:val="8"/>
        <w:widowControl/>
        <w:numPr>
          <w:ilvl w:val="0"/>
          <w:numId w:val="29"/>
        </w:numPr>
        <w:shd w:val="clear" w:color="auto" w:fill="FFFFFF"/>
        <w:ind w:firstLineChars="0"/>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对待群众态度恶劣、简单粗暴，造成不良影响的</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D弄虚作假，欺上瞒下，损害群众利益的,有其他不作为、乱作为等损害群众利益行为的</w:t>
      </w:r>
    </w:p>
    <w:p>
      <w:pPr>
        <w:pStyle w:val="5"/>
        <w:spacing w:before="0" w:beforeAutospacing="0" w:after="0" w:afterAutospacing="0"/>
        <w:rPr>
          <w:color w:val="auto"/>
          <w:sz w:val="21"/>
          <w:szCs w:val="21"/>
          <w:shd w:val="clear" w:color="auto" w:fill="auto"/>
        </w:rPr>
      </w:pPr>
      <w:r>
        <w:rPr>
          <w:rFonts w:hint="eastAsia"/>
          <w:color w:val="auto"/>
          <w:sz w:val="21"/>
          <w:szCs w:val="21"/>
          <w:shd w:val="clear" w:color="auto" w:fill="auto"/>
        </w:rPr>
        <w:t xml:space="preserve">17.根据《中国共产党纪律处分条例》规定，挑拨民族关系制造事端或者参加民族分裂活动的，  </w:t>
      </w:r>
      <w:r>
        <w:rPr>
          <w:rFonts w:hint="eastAsia"/>
          <w:color w:val="auto"/>
          <w:sz w:val="21"/>
          <w:szCs w:val="21"/>
          <w:shd w:val="clear" w:color="auto" w:fill="auto"/>
        </w:rPr>
        <w:t>（   ）</w:t>
      </w:r>
    </w:p>
    <w:p>
      <w:pPr>
        <w:pStyle w:val="5"/>
        <w:spacing w:before="0" w:beforeAutospacing="0" w:after="0" w:afterAutospacing="0"/>
        <w:rPr>
          <w:color w:val="auto"/>
          <w:sz w:val="21"/>
          <w:szCs w:val="21"/>
          <w:shd w:val="clear" w:color="auto" w:fill="auto"/>
        </w:rPr>
      </w:pPr>
      <w:r>
        <w:rPr>
          <w:rFonts w:hint="eastAsia"/>
          <w:color w:val="auto"/>
          <w:sz w:val="21"/>
          <w:szCs w:val="21"/>
          <w:shd w:val="clear" w:color="auto" w:fill="auto"/>
        </w:rPr>
        <w:t>A.对策划者、组织者和骨干分子，给予开除党籍处分 </w:t>
      </w:r>
    </w:p>
    <w:p>
      <w:pPr>
        <w:pStyle w:val="5"/>
        <w:spacing w:before="0" w:beforeAutospacing="0" w:after="0" w:afterAutospacing="0"/>
        <w:rPr>
          <w:color w:val="auto"/>
          <w:sz w:val="21"/>
          <w:szCs w:val="21"/>
          <w:shd w:val="clear" w:color="auto" w:fill="auto"/>
        </w:rPr>
      </w:pPr>
      <w:r>
        <w:rPr>
          <w:rFonts w:hint="eastAsia"/>
          <w:color w:val="auto"/>
          <w:sz w:val="21"/>
          <w:szCs w:val="21"/>
          <w:shd w:val="clear" w:color="auto" w:fill="auto"/>
        </w:rPr>
        <w:t>B.对其他参加人员，情节较轻的，给予警告或者严重警告处分；情节较重的，给予撤销党内职务或者留党察看处分；情节严重的，给予开除党籍处分 </w:t>
      </w:r>
    </w:p>
    <w:p>
      <w:pPr>
        <w:pStyle w:val="5"/>
        <w:spacing w:before="0" w:beforeAutospacing="0" w:after="0" w:afterAutospacing="0"/>
        <w:rPr>
          <w:rFonts w:hint="eastAsia"/>
          <w:color w:val="auto"/>
          <w:sz w:val="21"/>
          <w:szCs w:val="21"/>
          <w:shd w:val="clear" w:color="auto" w:fill="auto"/>
        </w:rPr>
      </w:pPr>
      <w:r>
        <w:rPr>
          <w:rFonts w:hint="eastAsia"/>
          <w:color w:val="auto"/>
          <w:sz w:val="21"/>
          <w:szCs w:val="21"/>
          <w:shd w:val="clear" w:color="auto" w:fill="auto"/>
        </w:rPr>
        <w:t>C.对不明真相被裹挟参加，经批评教育后确有悔改表现的，可以免予处分或者不予处分 </w:t>
      </w:r>
    </w:p>
    <w:p>
      <w:pPr>
        <w:pStyle w:val="5"/>
        <w:spacing w:before="0" w:beforeAutospacing="0" w:after="0" w:afterAutospacing="0"/>
        <w:rPr>
          <w:color w:val="auto"/>
          <w:sz w:val="21"/>
          <w:szCs w:val="21"/>
          <w:shd w:val="clear" w:color="auto" w:fill="auto"/>
        </w:rPr>
      </w:pPr>
      <w:r>
        <w:rPr>
          <w:rFonts w:hint="eastAsia"/>
          <w:color w:val="auto"/>
          <w:sz w:val="21"/>
          <w:szCs w:val="21"/>
          <w:shd w:val="clear" w:color="auto" w:fill="auto"/>
        </w:rPr>
        <w:t>D.有其他违反党和国家民族政策的行为，情节较轻的，给予警告或者严重警告处分；情节较重的，给予撤销党内职务或者留党察看处分；情节严重的，给予开除党籍处分 </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18党员领导干部违反有关规定干预和插手市场经济活动，有下列行为之一，造成不良影响的，给予警告或者严重警告处分；情节较重的，给予撤销党内职务或者留党察看处分；情节严重的，给予开除党籍处分 (   ）</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A、干预和插手建设工程项目承发包、土地使用权出让、政府采购、房地产开发与经营、矿产资源开发利用、中介机构服务等活动的</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B、干预和插手国有企业重组改制、兼并、破产、产权交易、清产核资、资产评估、资产转让、重大项目投资以及其他重大经营活动等事项的</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C、干预和插手批办各类行政许可和资金借贷等事项的</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D、干预和插手经济纠纷的;干预和插手集体资金、资产和资源的使用、分配、承包、租赁等事项的</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19泄露、扩散或者打探、窃取党组织关于（ ）等尚未公开事项或者其他应当保密的内容的，给予警告或者严重警告处分；情节较重的，给予撤销党内职务或者留党察看处分；情节严重的，给予开除党籍处分(   ）</w:t>
      </w:r>
    </w:p>
    <w:p>
      <w:pPr>
        <w:pStyle w:val="8"/>
        <w:widowControl/>
        <w:numPr>
          <w:ilvl w:val="0"/>
          <w:numId w:val="31"/>
        </w:numPr>
        <w:shd w:val="clear" w:color="auto" w:fill="FFFFFF"/>
        <w:ind w:firstLineChars="0"/>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干部选拔任用       B、纪律审查          C、巡视巡察</w:t>
      </w:r>
    </w:p>
    <w:p>
      <w:pPr>
        <w:pStyle w:val="5"/>
        <w:spacing w:before="0" w:beforeAutospacing="0" w:after="0" w:afterAutospacing="0"/>
        <w:rPr>
          <w:color w:val="auto"/>
          <w:sz w:val="21"/>
          <w:szCs w:val="21"/>
          <w:shd w:val="clear" w:color="auto" w:fill="auto"/>
        </w:rPr>
      </w:pPr>
      <w:r>
        <w:rPr>
          <w:rFonts w:hint="eastAsia"/>
          <w:color w:val="auto"/>
          <w:sz w:val="21"/>
          <w:szCs w:val="21"/>
          <w:shd w:val="clear" w:color="auto" w:fill="auto"/>
        </w:rPr>
        <w:t>20.根据《中国共产党纪律处分条例》规定，关于对违法犯罪党员，应给予的纪律处分情形有　</w:t>
      </w:r>
      <w:r>
        <w:rPr>
          <w:rFonts w:hint="eastAsia"/>
          <w:color w:val="auto"/>
          <w:sz w:val="21"/>
          <w:szCs w:val="21"/>
          <w:shd w:val="clear" w:color="auto" w:fill="auto"/>
        </w:rPr>
        <w:t>（   ）</w:t>
      </w:r>
      <w:r>
        <w:rPr>
          <w:rFonts w:hint="eastAsia"/>
          <w:color w:val="auto"/>
          <w:sz w:val="21"/>
          <w:szCs w:val="21"/>
          <w:shd w:val="clear" w:color="auto" w:fill="auto"/>
        </w:rPr>
        <w:t>　</w:t>
      </w:r>
    </w:p>
    <w:p>
      <w:pPr>
        <w:pStyle w:val="5"/>
        <w:spacing w:before="0" w:beforeAutospacing="0" w:after="0" w:afterAutospacing="0"/>
        <w:rPr>
          <w:color w:val="auto"/>
          <w:sz w:val="21"/>
          <w:szCs w:val="21"/>
          <w:shd w:val="clear" w:color="auto" w:fill="auto"/>
        </w:rPr>
      </w:pPr>
      <w:r>
        <w:rPr>
          <w:rFonts w:hint="eastAsia"/>
          <w:color w:val="auto"/>
          <w:sz w:val="21"/>
          <w:szCs w:val="21"/>
          <w:shd w:val="clear" w:color="auto" w:fill="auto"/>
        </w:rPr>
        <w:t>A.党组织在纪律审查中发现党员有贪污贿赂、失职渎职等刑法规定的行为涉嫌犯罪的 </w:t>
      </w:r>
    </w:p>
    <w:p>
      <w:pPr>
        <w:pStyle w:val="5"/>
        <w:spacing w:before="0" w:beforeAutospacing="0" w:after="0" w:afterAutospacing="0"/>
        <w:rPr>
          <w:color w:val="auto"/>
          <w:sz w:val="21"/>
          <w:szCs w:val="21"/>
          <w:shd w:val="clear" w:color="auto" w:fill="auto"/>
        </w:rPr>
      </w:pPr>
      <w:r>
        <w:rPr>
          <w:rFonts w:hint="eastAsia"/>
          <w:color w:val="auto"/>
          <w:sz w:val="21"/>
          <w:szCs w:val="21"/>
          <w:shd w:val="clear" w:color="auto" w:fill="auto"/>
        </w:rPr>
        <w:t>B.党组织在纪律审查中发现党员有刑法规定的行为，虽不涉及犯罪但须追究党纪责任的 </w:t>
      </w:r>
    </w:p>
    <w:p>
      <w:pPr>
        <w:pStyle w:val="5"/>
        <w:spacing w:before="0" w:beforeAutospacing="0" w:after="0" w:afterAutospacing="0"/>
        <w:rPr>
          <w:color w:val="auto"/>
          <w:sz w:val="21"/>
          <w:szCs w:val="21"/>
          <w:shd w:val="clear" w:color="auto" w:fill="auto"/>
        </w:rPr>
      </w:pPr>
      <w:r>
        <w:rPr>
          <w:rFonts w:hint="eastAsia"/>
          <w:color w:val="auto"/>
          <w:sz w:val="21"/>
          <w:szCs w:val="21"/>
          <w:shd w:val="clear" w:color="auto" w:fill="auto"/>
        </w:rPr>
        <w:t>C.党组织在纪律审查中发现党员有其他违法行为，影响党的形象，损害党、国家和人民利益的 </w:t>
      </w:r>
    </w:p>
    <w:p>
      <w:pPr>
        <w:pStyle w:val="5"/>
        <w:spacing w:before="0" w:beforeAutospacing="0" w:after="0" w:afterAutospacing="0"/>
        <w:rPr>
          <w:color w:val="auto"/>
          <w:sz w:val="21"/>
          <w:szCs w:val="21"/>
          <w:shd w:val="clear" w:color="auto" w:fill="auto"/>
        </w:rPr>
      </w:pPr>
      <w:r>
        <w:rPr>
          <w:rFonts w:hint="eastAsia"/>
          <w:color w:val="auto"/>
          <w:sz w:val="21"/>
          <w:szCs w:val="21"/>
          <w:shd w:val="clear" w:color="auto" w:fill="auto"/>
        </w:rPr>
        <w:t>D.对有丧失党员条件，严重败坏党的形象行为的 </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21、下列哪些行为属于违反群众纪律的行为。                                           （   ）</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A、超标准、超范围向群众筹资筹劳、摊派费用，加重群众负担的</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B、违反有关规定扣留、收缴群众款物或者处罚群众的</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C、克扣群众财物，或者违反有关规定拖欠群众钱款的</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D、在办理涉及群众事务时刁难群众、吃拿卡要的；在社会保障、政策扶持、扶贫脱贫、救灾救济款物分配等事项中优亲厚友、明显有失公平的</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22、违反民主集中制原则，有下列哪些行为，给予警告或者严重警告处分;情节严重的，给予撤销党内职务或者留党察看处分。                                                              （   ）</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A、拒不执行或者擅自改变党组织作出的重大决定的</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B、违反议事规则，个人或者少数人决定重大问题的</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C、故意规避集体决策，决定重大事项、重要干部任免、重要项目安排和大额资金使用的</w:t>
      </w:r>
    </w:p>
    <w:p>
      <w:pPr>
        <w:pStyle w:val="8"/>
        <w:widowControl/>
        <w:numPr>
          <w:ilvl w:val="0"/>
          <w:numId w:val="32"/>
        </w:numPr>
        <w:shd w:val="clear" w:color="auto" w:fill="FFFFFF"/>
        <w:ind w:firstLineChars="0"/>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借集体决策名义集体违规的。</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23、下列哪些行为属于违反生活纪律的行为。                                          （   ）</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 xml:space="preserve">A、生活奢靡、贪图享乐、追求低级趣味            </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B、与他人发生不正当性关系</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C、利用职权、教养关系、从属关系或者其他相类似关系与他人发生性关系的</w:t>
      </w:r>
    </w:p>
    <w:p>
      <w:pPr>
        <w:pStyle w:val="8"/>
        <w:widowControl/>
        <w:numPr>
          <w:ilvl w:val="0"/>
          <w:numId w:val="33"/>
        </w:numPr>
        <w:shd w:val="clear" w:color="auto" w:fill="FFFFFF"/>
        <w:ind w:firstLineChars="0"/>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违背社会公序良俗，在公共场所有不当行为</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24、下列哪些行为，给予开除党籍处分。                                              （   ）</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 xml:space="preserve">A、在国（境）外、外国驻华使（领）馆申请政治避难的      </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B、违纪后逃往国（境）外的</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C、违纪后逃往外国驻华使（领）馆的</w:t>
      </w:r>
    </w:p>
    <w:p>
      <w:pPr>
        <w:pStyle w:val="8"/>
        <w:widowControl/>
        <w:numPr>
          <w:ilvl w:val="0"/>
          <w:numId w:val="34"/>
        </w:numPr>
        <w:shd w:val="clear" w:color="auto" w:fill="FFFFFF"/>
        <w:ind w:firstLineChars="0"/>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在国（境）外公开发表反对党和政府的文章、演说、宣言、声明等的</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25、违反有关规定（ ），给予撤销党内职务、留党察看或者开除党籍处分。                          （   ）</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A、取得外国国籍                           B、获取国（境）外永久居留资格</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C、获取国（境）外长期居留许可             D、办理因私出国（境）证件</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26、有下列行为之一的，造成严重不良影响，对直接责任者和领导责任者，情节较轻的，给予警告或者严重警告处分；情节较重的，给予撤销党内职务或者留党察看处分；情节严重的，给予开除党籍处分    （   ）</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 xml:space="preserve">A、贯彻党中央决策部署只表态不落实的               </w:t>
      </w:r>
    </w:p>
    <w:p>
      <w:pPr>
        <w:pStyle w:val="8"/>
        <w:widowControl/>
        <w:numPr>
          <w:ilvl w:val="0"/>
          <w:numId w:val="31"/>
        </w:numPr>
        <w:shd w:val="clear" w:color="auto" w:fill="FFFFFF"/>
        <w:ind w:firstLineChars="0"/>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热衷于搞舆论造势、浮在表面的</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C、单纯以会议贯彻会议、以文件落实文件，在实际工作中不见诸行动的</w:t>
      </w:r>
    </w:p>
    <w:p>
      <w:pPr>
        <w:pStyle w:val="8"/>
        <w:widowControl/>
        <w:numPr>
          <w:ilvl w:val="0"/>
          <w:numId w:val="29"/>
        </w:numPr>
        <w:shd w:val="clear" w:color="auto" w:fill="FFFFFF"/>
        <w:ind w:firstLineChars="0"/>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工作中有其他形式主义、官僚主义行为</w:t>
      </w:r>
    </w:p>
    <w:p>
      <w:pPr>
        <w:pStyle w:val="5"/>
        <w:spacing w:before="0" w:beforeAutospacing="0" w:after="0" w:afterAutospacing="0"/>
        <w:rPr>
          <w:color w:val="auto"/>
          <w:sz w:val="21"/>
          <w:szCs w:val="21"/>
          <w:shd w:val="clear" w:color="auto" w:fill="auto"/>
        </w:rPr>
      </w:pPr>
      <w:r>
        <w:rPr>
          <w:rFonts w:hint="eastAsia"/>
          <w:color w:val="auto"/>
          <w:sz w:val="21"/>
          <w:szCs w:val="21"/>
          <w:shd w:val="clear" w:color="auto" w:fill="auto"/>
        </w:rPr>
        <w:t xml:space="preserve">27.根据《中国共产党纪律处分条例》规定，组织、利用宗教活动反对党的路线、方针、政策和决议，破坏民族团结的　                                                                    </w:t>
      </w:r>
      <w:r>
        <w:rPr>
          <w:rFonts w:hint="eastAsia"/>
          <w:color w:val="auto"/>
          <w:sz w:val="21"/>
          <w:szCs w:val="21"/>
          <w:shd w:val="clear" w:color="auto" w:fill="auto"/>
        </w:rPr>
        <w:t>（   ）</w:t>
      </w:r>
      <w:r>
        <w:rPr>
          <w:rFonts w:hint="eastAsia"/>
          <w:color w:val="auto"/>
          <w:sz w:val="21"/>
          <w:szCs w:val="21"/>
          <w:shd w:val="clear" w:color="auto" w:fill="auto"/>
        </w:rPr>
        <w:t>　</w:t>
      </w:r>
    </w:p>
    <w:p>
      <w:pPr>
        <w:pStyle w:val="5"/>
        <w:spacing w:before="0" w:beforeAutospacing="0" w:after="0" w:afterAutospacing="0"/>
        <w:rPr>
          <w:color w:val="auto"/>
          <w:sz w:val="21"/>
          <w:szCs w:val="21"/>
          <w:shd w:val="clear" w:color="auto" w:fill="auto"/>
        </w:rPr>
      </w:pPr>
      <w:r>
        <w:rPr>
          <w:rFonts w:hint="eastAsia"/>
          <w:color w:val="auto"/>
          <w:sz w:val="21"/>
          <w:szCs w:val="21"/>
          <w:shd w:val="clear" w:color="auto" w:fill="auto"/>
        </w:rPr>
        <w:t>A.对策划者、组织者和骨干分子，给予留党察看或者开除党籍处分 </w:t>
      </w:r>
    </w:p>
    <w:p>
      <w:pPr>
        <w:pStyle w:val="5"/>
        <w:spacing w:before="0" w:beforeAutospacing="0" w:after="0" w:afterAutospacing="0"/>
        <w:rPr>
          <w:color w:val="auto"/>
          <w:sz w:val="21"/>
          <w:szCs w:val="21"/>
          <w:shd w:val="clear" w:color="auto" w:fill="auto"/>
        </w:rPr>
      </w:pPr>
      <w:r>
        <w:rPr>
          <w:rFonts w:hint="eastAsia"/>
          <w:color w:val="auto"/>
          <w:sz w:val="21"/>
          <w:szCs w:val="21"/>
          <w:shd w:val="clear" w:color="auto" w:fill="auto"/>
        </w:rPr>
        <w:t>B.对其他参加人员，情节较轻的，给予警告或者严重警告处分；情节较重的，给予撤销党内职务或者留党察看处分；情节严重的，给予开除党籍处分 </w:t>
      </w:r>
    </w:p>
    <w:p>
      <w:pPr>
        <w:pStyle w:val="5"/>
        <w:spacing w:before="0" w:beforeAutospacing="0" w:after="0" w:afterAutospacing="0"/>
        <w:rPr>
          <w:color w:val="auto"/>
          <w:sz w:val="21"/>
          <w:szCs w:val="21"/>
          <w:shd w:val="clear" w:color="auto" w:fill="auto"/>
        </w:rPr>
      </w:pPr>
      <w:r>
        <w:rPr>
          <w:rFonts w:hint="eastAsia"/>
          <w:color w:val="auto"/>
          <w:sz w:val="21"/>
          <w:szCs w:val="21"/>
          <w:shd w:val="clear" w:color="auto" w:fill="auto"/>
        </w:rPr>
        <w:t>C.对不明真相被裹挟参加，经批评教育后确有悔改表现的，可以免予处分或者不予处分 </w:t>
      </w:r>
    </w:p>
    <w:p>
      <w:pPr>
        <w:pStyle w:val="5"/>
        <w:spacing w:before="0" w:beforeAutospacing="0" w:after="0" w:afterAutospacing="0"/>
        <w:rPr>
          <w:color w:val="auto"/>
          <w:sz w:val="21"/>
          <w:szCs w:val="21"/>
          <w:shd w:val="clear" w:color="auto" w:fill="auto"/>
        </w:rPr>
      </w:pPr>
      <w:r>
        <w:rPr>
          <w:rFonts w:hint="eastAsia"/>
          <w:color w:val="auto"/>
          <w:sz w:val="21"/>
          <w:szCs w:val="21"/>
          <w:shd w:val="clear" w:color="auto" w:fill="auto"/>
        </w:rPr>
        <w:t>D.有其他违反党和国家宗教政策的行为，情节较轻的，给予警告或者严重警告处分；情节较重的，给予撤销党内职务或者留党察看处分；情节严重的，给予开除党籍处分 </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28、有下列行为之一的，给予警告或者严重警告处分；情节较重的，给予撤销党内职务或者留党察看处分；情节严重的，给予开除党籍处分。                                                       （   ）A、对批评、检举、控告进行阻挠、压制，或者将批评、检举、控告材料私自扣压、销毁，或者故意将其泄露给他人</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B、对党员的申辩、辩护、作证等进行压制，造成不良后果的</w:t>
      </w:r>
    </w:p>
    <w:p>
      <w:pPr>
        <w:pStyle w:val="8"/>
        <w:widowControl/>
        <w:numPr>
          <w:ilvl w:val="0"/>
          <w:numId w:val="31"/>
        </w:numPr>
        <w:shd w:val="clear" w:color="auto" w:fill="FFFFFF"/>
        <w:ind w:firstLineChars="0"/>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压制党员申诉，造成不良后果的，或者不按照有关规定处理党员申诉的</w:t>
      </w:r>
    </w:p>
    <w:p>
      <w:pPr>
        <w:widowControl/>
        <w:shd w:val="clear" w:color="auto" w:fill="FFFFFF"/>
        <w:jc w:val="left"/>
        <w:rPr>
          <w:color w:val="auto"/>
          <w:szCs w:val="21"/>
          <w:shd w:val="clear" w:color="auto" w:fill="auto"/>
        </w:rPr>
      </w:pPr>
      <w:r>
        <w:rPr>
          <w:rFonts w:hint="eastAsia" w:ascii="宋体" w:hAnsi="宋体" w:eastAsia="宋体" w:cs="宋体"/>
          <w:color w:val="auto"/>
          <w:kern w:val="0"/>
          <w:szCs w:val="21"/>
          <w:shd w:val="clear" w:color="auto" w:fill="auto"/>
        </w:rPr>
        <w:t>D、有其他侵犯党员权利行为，造成不良后果的</w:t>
      </w:r>
      <w:r>
        <w:rPr>
          <w:rFonts w:hint="eastAsia"/>
          <w:color w:val="auto"/>
          <w:szCs w:val="21"/>
          <w:shd w:val="clear" w:color="auto" w:fill="auto"/>
        </w:rPr>
        <w:t>　</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29、对于党员违犯党纪应当给予警告或者严重警告处分，但是具有《中国共产党纪律处分条例》规定的从轻或者减轻处分情形之一的，可以给予（ ），免予党纪处分。对违纪党员免予处分，应当作出书面结论  （   ）</w:t>
      </w:r>
    </w:p>
    <w:p>
      <w:pPr>
        <w:widowControl/>
        <w:shd w:val="clear" w:color="auto" w:fill="FFFFFF"/>
        <w:jc w:val="left"/>
        <w:rPr>
          <w:color w:val="auto"/>
          <w:szCs w:val="21"/>
          <w:shd w:val="clear" w:color="auto" w:fill="auto"/>
        </w:rPr>
      </w:pPr>
      <w:r>
        <w:rPr>
          <w:rFonts w:hint="eastAsia" w:ascii="宋体" w:hAnsi="宋体" w:eastAsia="宋体" w:cs="宋体"/>
          <w:color w:val="auto"/>
          <w:kern w:val="0"/>
          <w:szCs w:val="21"/>
          <w:shd w:val="clear" w:color="auto" w:fill="auto"/>
        </w:rPr>
        <w:t>A批评教育        B、责令检查         C、诫勉             D、组织处理</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30、有下列哪些行为，对直接责任者和领导责任者，情节严重的，给予开除党籍处分。          （   ）</w:t>
      </w:r>
    </w:p>
    <w:p>
      <w:pPr>
        <w:pStyle w:val="8"/>
        <w:widowControl/>
        <w:numPr>
          <w:ilvl w:val="0"/>
          <w:numId w:val="35"/>
        </w:numPr>
        <w:shd w:val="clear" w:color="auto" w:fill="FFFFFF"/>
        <w:ind w:firstLineChars="0"/>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用公款旅游、借公务差旅之机旅游</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B、以考察、学习、培训、研讨、招商、参展等名义变相用公款出国（境）旅游的</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C、违反有关规定滥发津贴、补贴、奖金</w:t>
      </w:r>
    </w:p>
    <w:p>
      <w:pPr>
        <w:widowControl/>
        <w:shd w:val="clear" w:color="auto" w:fill="FFFFFF"/>
        <w:jc w:val="left"/>
        <w:rPr>
          <w:rFonts w:ascii="宋体" w:hAnsi="宋体" w:eastAsia="宋体" w:cs="宋体"/>
          <w:color w:val="auto"/>
          <w:kern w:val="0"/>
          <w:szCs w:val="21"/>
          <w:shd w:val="clear" w:color="auto" w:fill="auto"/>
        </w:rPr>
      </w:pPr>
      <w:r>
        <w:rPr>
          <w:rFonts w:hint="eastAsia" w:ascii="宋体" w:hAnsi="宋体" w:eastAsia="宋体" w:cs="宋体"/>
          <w:color w:val="auto"/>
          <w:kern w:val="0"/>
          <w:szCs w:val="21"/>
          <w:shd w:val="clear" w:color="auto" w:fill="auto"/>
        </w:rPr>
        <w:t>D、违反有关规定组织、参加用公款支付的宴请、高消费娱乐、健身活动</w:t>
      </w:r>
    </w:p>
    <w:p>
      <w:pPr>
        <w:widowControl/>
        <w:shd w:val="clear" w:color="auto" w:fill="FFFFFF"/>
        <w:jc w:val="left"/>
        <w:rPr>
          <w:rFonts w:ascii="宋体" w:hAnsi="宋体" w:eastAsia="宋体" w:cs="宋体"/>
          <w:color w:val="auto"/>
          <w:kern w:val="0"/>
          <w:szCs w:val="21"/>
          <w:shd w:val="clear" w:color="auto" w:fill="auto"/>
        </w:rPr>
      </w:pPr>
    </w:p>
    <w:p>
      <w:pPr>
        <w:pStyle w:val="5"/>
        <w:spacing w:before="0" w:beforeAutospacing="0" w:after="0" w:afterAutospacing="0"/>
        <w:ind w:firstLine="210" w:firstLineChars="100"/>
        <w:rPr>
          <w:color w:val="auto"/>
          <w:sz w:val="21"/>
          <w:szCs w:val="21"/>
          <w:shd w:val="clear" w:color="auto" w:fill="auto"/>
        </w:rPr>
      </w:pPr>
    </w:p>
    <w:p>
      <w:pPr>
        <w:ind w:firstLine="552"/>
        <w:rPr>
          <w:color w:val="auto"/>
          <w:sz w:val="28"/>
          <w:szCs w:val="28"/>
          <w:shd w:val="clear" w:color="auto" w:fill="auto"/>
        </w:rPr>
      </w:pPr>
    </w:p>
    <w:sectPr>
      <w:pgSz w:w="11906" w:h="16838"/>
      <w:pgMar w:top="1440" w:right="1134" w:bottom="56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4545"/>
    <w:multiLevelType w:val="multilevel"/>
    <w:tmpl w:val="00614545"/>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CF4692"/>
    <w:multiLevelType w:val="multilevel"/>
    <w:tmpl w:val="00CF4692"/>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5D02751"/>
    <w:multiLevelType w:val="multilevel"/>
    <w:tmpl w:val="05D02751"/>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A95295A"/>
    <w:multiLevelType w:val="multilevel"/>
    <w:tmpl w:val="0A95295A"/>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C8A2CAC"/>
    <w:multiLevelType w:val="multilevel"/>
    <w:tmpl w:val="0C8A2CAC"/>
    <w:lvl w:ilvl="0" w:tentative="0">
      <w:start w:val="13"/>
      <w:numFmt w:val="decimal"/>
      <w:lvlText w:val="%1、"/>
      <w:lvlJc w:val="left"/>
      <w:pPr>
        <w:ind w:left="384" w:hanging="38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4D31EF8"/>
    <w:multiLevelType w:val="multilevel"/>
    <w:tmpl w:val="14D31EF8"/>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7873912"/>
    <w:multiLevelType w:val="multilevel"/>
    <w:tmpl w:val="17873912"/>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E456209"/>
    <w:multiLevelType w:val="multilevel"/>
    <w:tmpl w:val="1E456209"/>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1B608EB"/>
    <w:multiLevelType w:val="multilevel"/>
    <w:tmpl w:val="21B608EB"/>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3924DFE"/>
    <w:multiLevelType w:val="multilevel"/>
    <w:tmpl w:val="23924DFE"/>
    <w:lvl w:ilvl="0" w:tentative="0">
      <w:start w:val="4"/>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7B517FC"/>
    <w:multiLevelType w:val="multilevel"/>
    <w:tmpl w:val="27B517FC"/>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8934CE5"/>
    <w:multiLevelType w:val="multilevel"/>
    <w:tmpl w:val="28934CE5"/>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F784C05"/>
    <w:multiLevelType w:val="multilevel"/>
    <w:tmpl w:val="2F784C05"/>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6DD00D4"/>
    <w:multiLevelType w:val="multilevel"/>
    <w:tmpl w:val="36DD00D4"/>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7381277"/>
    <w:multiLevelType w:val="multilevel"/>
    <w:tmpl w:val="37381277"/>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A57508C"/>
    <w:multiLevelType w:val="multilevel"/>
    <w:tmpl w:val="3A57508C"/>
    <w:lvl w:ilvl="0" w:tentative="0">
      <w:start w:val="1"/>
      <w:numFmt w:val="upperLetter"/>
      <w:lvlText w:val="%1、"/>
      <w:lvlJc w:val="left"/>
      <w:pPr>
        <w:ind w:left="360" w:hanging="360"/>
      </w:pPr>
      <w:rPr>
        <w:rFonts w:hint="default"/>
        <w:b w:val="0"/>
        <w:color w:val="000000"/>
        <w:sz w:val="19"/>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3EA15D7D"/>
    <w:multiLevelType w:val="multilevel"/>
    <w:tmpl w:val="3EA15D7D"/>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41B32400"/>
    <w:multiLevelType w:val="multilevel"/>
    <w:tmpl w:val="41B32400"/>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447465EA"/>
    <w:multiLevelType w:val="multilevel"/>
    <w:tmpl w:val="447465EA"/>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4567369B"/>
    <w:multiLevelType w:val="multilevel"/>
    <w:tmpl w:val="4567369B"/>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458E2866"/>
    <w:multiLevelType w:val="multilevel"/>
    <w:tmpl w:val="458E2866"/>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4866435E"/>
    <w:multiLevelType w:val="multilevel"/>
    <w:tmpl w:val="4866435E"/>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49A911C0"/>
    <w:multiLevelType w:val="multilevel"/>
    <w:tmpl w:val="49A911C0"/>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549E7B55"/>
    <w:multiLevelType w:val="multilevel"/>
    <w:tmpl w:val="549E7B55"/>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588A0128"/>
    <w:multiLevelType w:val="multilevel"/>
    <w:tmpl w:val="588A0128"/>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58951BAB"/>
    <w:multiLevelType w:val="multilevel"/>
    <w:tmpl w:val="58951BAB"/>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58EA4BEB"/>
    <w:multiLevelType w:val="multilevel"/>
    <w:tmpl w:val="58EA4BEB"/>
    <w:lvl w:ilvl="0" w:tentative="0">
      <w:start w:val="4"/>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5F730AB1"/>
    <w:multiLevelType w:val="multilevel"/>
    <w:tmpl w:val="5F730AB1"/>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2EC358F"/>
    <w:multiLevelType w:val="multilevel"/>
    <w:tmpl w:val="62EC358F"/>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64412BA"/>
    <w:multiLevelType w:val="multilevel"/>
    <w:tmpl w:val="664412BA"/>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4BB7CCF"/>
    <w:multiLevelType w:val="multilevel"/>
    <w:tmpl w:val="74BB7CCF"/>
    <w:lvl w:ilvl="0" w:tentative="0">
      <w:start w:val="4"/>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777F1004"/>
    <w:multiLevelType w:val="multilevel"/>
    <w:tmpl w:val="777F1004"/>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78AD5B3E"/>
    <w:multiLevelType w:val="multilevel"/>
    <w:tmpl w:val="78AD5B3E"/>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7D433C7B"/>
    <w:multiLevelType w:val="multilevel"/>
    <w:tmpl w:val="7D433C7B"/>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7EEC0989"/>
    <w:multiLevelType w:val="multilevel"/>
    <w:tmpl w:val="7EEC0989"/>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22"/>
  </w:num>
  <w:num w:numId="3">
    <w:abstractNumId w:val="16"/>
  </w:num>
  <w:num w:numId="4">
    <w:abstractNumId w:val="8"/>
  </w:num>
  <w:num w:numId="5">
    <w:abstractNumId w:val="34"/>
  </w:num>
  <w:num w:numId="6">
    <w:abstractNumId w:val="15"/>
  </w:num>
  <w:num w:numId="7">
    <w:abstractNumId w:val="11"/>
  </w:num>
  <w:num w:numId="8">
    <w:abstractNumId w:val="27"/>
  </w:num>
  <w:num w:numId="9">
    <w:abstractNumId w:val="6"/>
  </w:num>
  <w:num w:numId="10">
    <w:abstractNumId w:val="23"/>
  </w:num>
  <w:num w:numId="11">
    <w:abstractNumId w:val="33"/>
  </w:num>
  <w:num w:numId="12">
    <w:abstractNumId w:val="21"/>
  </w:num>
  <w:num w:numId="13">
    <w:abstractNumId w:val="10"/>
  </w:num>
  <w:num w:numId="14">
    <w:abstractNumId w:val="17"/>
  </w:num>
  <w:num w:numId="15">
    <w:abstractNumId w:val="13"/>
  </w:num>
  <w:num w:numId="16">
    <w:abstractNumId w:val="2"/>
  </w:num>
  <w:num w:numId="17">
    <w:abstractNumId w:val="24"/>
  </w:num>
  <w:num w:numId="18">
    <w:abstractNumId w:val="3"/>
  </w:num>
  <w:num w:numId="19">
    <w:abstractNumId w:val="31"/>
  </w:num>
  <w:num w:numId="20">
    <w:abstractNumId w:val="28"/>
  </w:num>
  <w:num w:numId="21">
    <w:abstractNumId w:val="20"/>
  </w:num>
  <w:num w:numId="22">
    <w:abstractNumId w:val="29"/>
  </w:num>
  <w:num w:numId="23">
    <w:abstractNumId w:val="32"/>
  </w:num>
  <w:num w:numId="24">
    <w:abstractNumId w:val="25"/>
  </w:num>
  <w:num w:numId="25">
    <w:abstractNumId w:val="19"/>
  </w:num>
  <w:num w:numId="26">
    <w:abstractNumId w:val="12"/>
  </w:num>
  <w:num w:numId="27">
    <w:abstractNumId w:val="1"/>
  </w:num>
  <w:num w:numId="28">
    <w:abstractNumId w:val="18"/>
  </w:num>
  <w:num w:numId="29">
    <w:abstractNumId w:val="5"/>
  </w:num>
  <w:num w:numId="30">
    <w:abstractNumId w:val="14"/>
  </w:num>
  <w:num w:numId="31">
    <w:abstractNumId w:val="0"/>
  </w:num>
  <w:num w:numId="32">
    <w:abstractNumId w:val="9"/>
  </w:num>
  <w:num w:numId="33">
    <w:abstractNumId w:val="26"/>
  </w:num>
  <w:num w:numId="34">
    <w:abstractNumId w:val="30"/>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899"/>
    <w:rsid w:val="000203D7"/>
    <w:rsid w:val="00041621"/>
    <w:rsid w:val="00090ADF"/>
    <w:rsid w:val="00097833"/>
    <w:rsid w:val="000A2AF4"/>
    <w:rsid w:val="000B6945"/>
    <w:rsid w:val="000F10D2"/>
    <w:rsid w:val="00162774"/>
    <w:rsid w:val="001D154E"/>
    <w:rsid w:val="0026210F"/>
    <w:rsid w:val="002A7DE9"/>
    <w:rsid w:val="002E5250"/>
    <w:rsid w:val="003038C1"/>
    <w:rsid w:val="0034154A"/>
    <w:rsid w:val="003A6F8C"/>
    <w:rsid w:val="003E437E"/>
    <w:rsid w:val="00422A01"/>
    <w:rsid w:val="004672F9"/>
    <w:rsid w:val="0049737F"/>
    <w:rsid w:val="004D23BE"/>
    <w:rsid w:val="004D50F9"/>
    <w:rsid w:val="004D62E8"/>
    <w:rsid w:val="00522A51"/>
    <w:rsid w:val="00555899"/>
    <w:rsid w:val="00575CDA"/>
    <w:rsid w:val="00584D83"/>
    <w:rsid w:val="00591549"/>
    <w:rsid w:val="00597FBC"/>
    <w:rsid w:val="005A3E43"/>
    <w:rsid w:val="005A77C6"/>
    <w:rsid w:val="005C5AF9"/>
    <w:rsid w:val="00686409"/>
    <w:rsid w:val="006956EC"/>
    <w:rsid w:val="006C5863"/>
    <w:rsid w:val="006E18A3"/>
    <w:rsid w:val="006E2959"/>
    <w:rsid w:val="006E50A8"/>
    <w:rsid w:val="006F11D7"/>
    <w:rsid w:val="0070151D"/>
    <w:rsid w:val="00705B2E"/>
    <w:rsid w:val="00727D5D"/>
    <w:rsid w:val="00746933"/>
    <w:rsid w:val="00753879"/>
    <w:rsid w:val="00882EB1"/>
    <w:rsid w:val="008A6ACE"/>
    <w:rsid w:val="00920457"/>
    <w:rsid w:val="00950A33"/>
    <w:rsid w:val="00985D1C"/>
    <w:rsid w:val="009A6755"/>
    <w:rsid w:val="009E6E8C"/>
    <w:rsid w:val="00A044DB"/>
    <w:rsid w:val="00A22F16"/>
    <w:rsid w:val="00A27EF6"/>
    <w:rsid w:val="00A53793"/>
    <w:rsid w:val="00AF630D"/>
    <w:rsid w:val="00B660E1"/>
    <w:rsid w:val="00B83DC5"/>
    <w:rsid w:val="00B9747D"/>
    <w:rsid w:val="00BA760A"/>
    <w:rsid w:val="00BB0A40"/>
    <w:rsid w:val="00BB6A52"/>
    <w:rsid w:val="00C44CED"/>
    <w:rsid w:val="00C52361"/>
    <w:rsid w:val="00CE03EE"/>
    <w:rsid w:val="00D22C89"/>
    <w:rsid w:val="00D675B2"/>
    <w:rsid w:val="00D7545A"/>
    <w:rsid w:val="00D82307"/>
    <w:rsid w:val="00DB5BDE"/>
    <w:rsid w:val="00DC0FB9"/>
    <w:rsid w:val="00DE0450"/>
    <w:rsid w:val="00E04067"/>
    <w:rsid w:val="00E37962"/>
    <w:rsid w:val="00E92877"/>
    <w:rsid w:val="00F202E4"/>
    <w:rsid w:val="00F20F43"/>
    <w:rsid w:val="00F31855"/>
    <w:rsid w:val="00F539C3"/>
    <w:rsid w:val="00F84F3C"/>
    <w:rsid w:val="00F94D1F"/>
    <w:rsid w:val="00FC076A"/>
    <w:rsid w:val="00FD2DBD"/>
    <w:rsid w:val="00FD31B1"/>
    <w:rsid w:val="00FE7C76"/>
    <w:rsid w:val="485D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1"/>
    <w:semiHidden/>
    <w:unhideWhenUsed/>
    <w:uiPriority w:val="99"/>
    <w:pPr>
      <w:ind w:left="100" w:leftChars="2500"/>
    </w:pPr>
  </w:style>
  <w:style w:type="paragraph" w:styleId="3">
    <w:name w:val="footer"/>
    <w:basedOn w:val="1"/>
    <w:link w:val="10"/>
    <w:semiHidden/>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List Paragraph"/>
    <w:basedOn w:val="1"/>
    <w:qFormat/>
    <w:uiPriority w:val="34"/>
    <w:pPr>
      <w:ind w:firstLine="420" w:firstLineChars="200"/>
    </w:pPr>
  </w:style>
  <w:style w:type="character" w:customStyle="1" w:styleId="9">
    <w:name w:val="页眉 Char"/>
    <w:basedOn w:val="6"/>
    <w:link w:val="4"/>
    <w:semiHidden/>
    <w:uiPriority w:val="99"/>
    <w:rPr>
      <w:sz w:val="18"/>
      <w:szCs w:val="18"/>
    </w:rPr>
  </w:style>
  <w:style w:type="character" w:customStyle="1" w:styleId="10">
    <w:name w:val="页脚 Char"/>
    <w:basedOn w:val="6"/>
    <w:link w:val="3"/>
    <w:semiHidden/>
    <w:uiPriority w:val="99"/>
    <w:rPr>
      <w:sz w:val="18"/>
      <w:szCs w:val="18"/>
    </w:rPr>
  </w:style>
  <w:style w:type="character" w:customStyle="1" w:styleId="11">
    <w:name w:val="日期 Char"/>
    <w:basedOn w:val="6"/>
    <w:link w:val="2"/>
    <w:semiHidden/>
    <w:qFormat/>
    <w:uiPriority w:val="99"/>
  </w:style>
  <w:style w:type="character" w:customStyle="1" w:styleId="12">
    <w:name w:val="apple-converted-space"/>
    <w:basedOn w:val="6"/>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2434</Words>
  <Characters>13880</Characters>
  <Lines>115</Lines>
  <Paragraphs>32</Paragraphs>
  <TotalTime>140</TotalTime>
  <ScaleCrop>false</ScaleCrop>
  <LinksUpToDate>false</LinksUpToDate>
  <CharactersWithSpaces>16282</CharactersWithSpaces>
  <Application>WPS Office_11.1.0.7932_F1E327BC-269C-435d-A152-05C5408002CA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2018-10-16T08:21:00Z</dcterms:created>
  <dc:creator>Administrator</dc:creator>
  <cp:lastModifiedBy>-</cp:lastModifiedBy>
  <cp:lastPrinted>2018-11-05T01:43:00Z</cp:lastPrinted>
  <dcterms:modified xsi:type="dcterms:W3CDTF">2018-11-08T01:11:12Z</dcterms:modified>
  <cp:revision>147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